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8550B">
        <w:rPr>
          <w:rFonts w:ascii="Times New Roman" w:eastAsia="Times New Roman" w:hAnsi="Times New Roman" w:cs="Times New Roman"/>
          <w:b/>
          <w:lang w:eastAsia="ru-RU"/>
        </w:rPr>
        <w:t>VIII.«Нормативно-правовое обеспечение образовательного процесса»</w:t>
      </w:r>
    </w:p>
    <w:p w:rsidR="0088550B" w:rsidRPr="0088550B" w:rsidRDefault="0088550B" w:rsidP="00D763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76397" w:rsidRP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 xml:space="preserve">1. Выберите правильный ответ. Правовой акт, регулирующий </w:t>
      </w:r>
      <w:proofErr w:type="gramStart"/>
      <w:r w:rsidRPr="00D76397">
        <w:rPr>
          <w:rFonts w:ascii="Times New Roman" w:eastAsia="Times New Roman" w:hAnsi="Times New Roman" w:cs="Times New Roman"/>
          <w:lang w:eastAsia="ru-RU"/>
        </w:rPr>
        <w:t>социально-трудовые</w:t>
      </w:r>
      <w:proofErr w:type="gramEnd"/>
    </w:p>
    <w:p w:rsid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 xml:space="preserve">отношения в организации и </w:t>
      </w:r>
      <w:proofErr w:type="gramStart"/>
      <w:r w:rsidRPr="00D76397">
        <w:rPr>
          <w:rFonts w:ascii="Times New Roman" w:eastAsia="Times New Roman" w:hAnsi="Times New Roman" w:cs="Times New Roman"/>
          <w:lang w:eastAsia="ru-RU"/>
        </w:rPr>
        <w:t>заключаемый</w:t>
      </w:r>
      <w:proofErr w:type="gramEnd"/>
      <w:r w:rsidRPr="00D76397">
        <w:rPr>
          <w:rFonts w:ascii="Times New Roman" w:eastAsia="Times New Roman" w:hAnsi="Times New Roman" w:cs="Times New Roman"/>
          <w:lang w:eastAsia="ru-RU"/>
        </w:rPr>
        <w:t xml:space="preserve"> работниками и работодателем называется:</w:t>
      </w:r>
    </w:p>
    <w:p w:rsidR="0088550B" w:rsidRPr="00D76397" w:rsidRDefault="0088550B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Pr="0088550B" w:rsidRDefault="00D76397" w:rsidP="0088550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550B">
        <w:rPr>
          <w:rFonts w:ascii="Times New Roman" w:eastAsia="Times New Roman" w:hAnsi="Times New Roman" w:cs="Times New Roman"/>
          <w:lang w:eastAsia="ru-RU"/>
        </w:rPr>
        <w:t>трудовым договором.</w:t>
      </w:r>
    </w:p>
    <w:p w:rsidR="00D76397" w:rsidRPr="0088550B" w:rsidRDefault="00D76397" w:rsidP="0088550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8550B">
        <w:rPr>
          <w:rFonts w:ascii="Times New Roman" w:eastAsia="Times New Roman" w:hAnsi="Times New Roman" w:cs="Times New Roman"/>
          <w:highlight w:val="yellow"/>
          <w:lang w:eastAsia="ru-RU"/>
        </w:rPr>
        <w:t>коллективным договором.</w:t>
      </w:r>
    </w:p>
    <w:p w:rsidR="00D76397" w:rsidRPr="0088550B" w:rsidRDefault="00D76397" w:rsidP="0088550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550B">
        <w:rPr>
          <w:rFonts w:ascii="Times New Roman" w:eastAsia="Times New Roman" w:hAnsi="Times New Roman" w:cs="Times New Roman"/>
          <w:lang w:eastAsia="ru-RU"/>
        </w:rPr>
        <w:t>двусторонним договором.</w:t>
      </w:r>
    </w:p>
    <w:p w:rsidR="00D76397" w:rsidRPr="0088550B" w:rsidRDefault="00D76397" w:rsidP="0088550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550B">
        <w:rPr>
          <w:rFonts w:ascii="Times New Roman" w:eastAsia="Times New Roman" w:hAnsi="Times New Roman" w:cs="Times New Roman"/>
          <w:lang w:eastAsia="ru-RU"/>
        </w:rPr>
        <w:t xml:space="preserve">трудовым соглашением. </w:t>
      </w:r>
    </w:p>
    <w:p w:rsidR="0088550B" w:rsidRPr="00D76397" w:rsidRDefault="0088550B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P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>2. Выберите правильный ответ. Согласно Закону РФ «Об образовании» организация</w:t>
      </w:r>
    </w:p>
    <w:p w:rsid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>питания в образовательных учреждениях возлагается:</w:t>
      </w:r>
    </w:p>
    <w:p w:rsidR="0088550B" w:rsidRPr="00D76397" w:rsidRDefault="0088550B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Pr="0088550B" w:rsidRDefault="00D76397" w:rsidP="0088550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17"/>
      <w:bookmarkEnd w:id="0"/>
      <w:r w:rsidRPr="0088550B">
        <w:rPr>
          <w:rFonts w:ascii="Times New Roman" w:eastAsia="Times New Roman" w:hAnsi="Times New Roman" w:cs="Times New Roman"/>
          <w:lang w:eastAsia="ru-RU"/>
        </w:rPr>
        <w:t>на организации общественного питания.</w:t>
      </w:r>
    </w:p>
    <w:p w:rsidR="00D76397" w:rsidRPr="0088550B" w:rsidRDefault="00D76397" w:rsidP="0088550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8550B">
        <w:rPr>
          <w:rFonts w:ascii="Times New Roman" w:eastAsia="Times New Roman" w:hAnsi="Times New Roman" w:cs="Times New Roman"/>
          <w:highlight w:val="yellow"/>
          <w:lang w:eastAsia="ru-RU"/>
        </w:rPr>
        <w:t>на образовательное учреждение</w:t>
      </w:r>
    </w:p>
    <w:p w:rsidR="00D76397" w:rsidRPr="0088550B" w:rsidRDefault="00D76397" w:rsidP="0088550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550B">
        <w:rPr>
          <w:rFonts w:ascii="Times New Roman" w:eastAsia="Times New Roman" w:hAnsi="Times New Roman" w:cs="Times New Roman"/>
          <w:lang w:eastAsia="ru-RU"/>
        </w:rPr>
        <w:t>на органы местного самоуправления.</w:t>
      </w:r>
    </w:p>
    <w:p w:rsidR="00D76397" w:rsidRDefault="00D76397" w:rsidP="0088550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550B">
        <w:rPr>
          <w:rFonts w:ascii="Times New Roman" w:eastAsia="Times New Roman" w:hAnsi="Times New Roman" w:cs="Times New Roman"/>
          <w:lang w:eastAsia="ru-RU"/>
        </w:rPr>
        <w:t xml:space="preserve">на все вышеперечисленные организации. </w:t>
      </w:r>
    </w:p>
    <w:p w:rsidR="0088550B" w:rsidRPr="0088550B" w:rsidRDefault="0088550B" w:rsidP="0088550B">
      <w:pPr>
        <w:pStyle w:val="a3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P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>3. Выберите правильный ответ. Создание условий для получения детьми среднего</w:t>
      </w:r>
    </w:p>
    <w:p w:rsid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 xml:space="preserve">(полного) общего образования согласно Закону РФ «Об образовании» возлагается </w:t>
      </w:r>
      <w:proofErr w:type="gramStart"/>
      <w:r w:rsidRPr="00D76397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D76397">
        <w:rPr>
          <w:rFonts w:ascii="Times New Roman" w:eastAsia="Times New Roman" w:hAnsi="Times New Roman" w:cs="Times New Roman"/>
          <w:lang w:eastAsia="ru-RU"/>
        </w:rPr>
        <w:t>:</w:t>
      </w:r>
    </w:p>
    <w:p w:rsidR="0088550B" w:rsidRPr="00D76397" w:rsidRDefault="0088550B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Pr="0088550B" w:rsidRDefault="00D76397" w:rsidP="0088550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550B">
        <w:rPr>
          <w:rFonts w:ascii="Times New Roman" w:eastAsia="Times New Roman" w:hAnsi="Times New Roman" w:cs="Times New Roman"/>
          <w:lang w:eastAsia="ru-RU"/>
        </w:rPr>
        <w:t>органы управления образованием.</w:t>
      </w:r>
    </w:p>
    <w:p w:rsidR="00D76397" w:rsidRPr="0088550B" w:rsidRDefault="00D76397" w:rsidP="0088550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550B">
        <w:rPr>
          <w:rFonts w:ascii="Times New Roman" w:eastAsia="Times New Roman" w:hAnsi="Times New Roman" w:cs="Times New Roman"/>
          <w:highlight w:val="yellow"/>
          <w:lang w:eastAsia="ru-RU"/>
        </w:rPr>
        <w:t>родителей (законных представителей).</w:t>
      </w:r>
    </w:p>
    <w:p w:rsidR="00D76397" w:rsidRPr="0088550B" w:rsidRDefault="00D76397" w:rsidP="0088550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550B">
        <w:rPr>
          <w:rFonts w:ascii="Times New Roman" w:eastAsia="Times New Roman" w:hAnsi="Times New Roman" w:cs="Times New Roman"/>
          <w:lang w:eastAsia="ru-RU"/>
        </w:rPr>
        <w:t>общеобразовательное учреждение.</w:t>
      </w:r>
    </w:p>
    <w:p w:rsidR="00D76397" w:rsidRPr="0088550B" w:rsidRDefault="00D76397" w:rsidP="0088550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550B">
        <w:rPr>
          <w:rFonts w:ascii="Times New Roman" w:eastAsia="Times New Roman" w:hAnsi="Times New Roman" w:cs="Times New Roman"/>
          <w:lang w:eastAsia="ru-RU"/>
        </w:rPr>
        <w:t xml:space="preserve">учредителя. </w:t>
      </w:r>
    </w:p>
    <w:p w:rsidR="0088550B" w:rsidRPr="00D76397" w:rsidRDefault="0088550B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P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 xml:space="preserve">4. Выберите правильный ответ. Для включения в трудовой договор с </w:t>
      </w:r>
      <w:proofErr w:type="gramStart"/>
      <w:r w:rsidRPr="00D76397">
        <w:rPr>
          <w:rFonts w:ascii="Times New Roman" w:eastAsia="Times New Roman" w:hAnsi="Times New Roman" w:cs="Times New Roman"/>
          <w:lang w:eastAsia="ru-RU"/>
        </w:rPr>
        <w:t>педагогическими</w:t>
      </w:r>
      <w:proofErr w:type="gramEnd"/>
    </w:p>
    <w:p w:rsid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>работниками обязательным является:</w:t>
      </w:r>
    </w:p>
    <w:p w:rsidR="0088550B" w:rsidRPr="00D76397" w:rsidRDefault="0088550B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Pr="0088550B" w:rsidRDefault="00D76397" w:rsidP="0088550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550B">
        <w:rPr>
          <w:rFonts w:ascii="Times New Roman" w:eastAsia="Times New Roman" w:hAnsi="Times New Roman" w:cs="Times New Roman"/>
          <w:highlight w:val="yellow"/>
          <w:lang w:eastAsia="ru-RU"/>
        </w:rPr>
        <w:t>условие об обязательном социальном страховании работника.</w:t>
      </w:r>
    </w:p>
    <w:p w:rsidR="00D76397" w:rsidRPr="0088550B" w:rsidRDefault="00D76397" w:rsidP="0088550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550B">
        <w:rPr>
          <w:rFonts w:ascii="Times New Roman" w:eastAsia="Times New Roman" w:hAnsi="Times New Roman" w:cs="Times New Roman"/>
          <w:lang w:eastAsia="ru-RU"/>
        </w:rPr>
        <w:t>условие об испытании.</w:t>
      </w:r>
    </w:p>
    <w:p w:rsidR="00D76397" w:rsidRPr="0088550B" w:rsidRDefault="00D76397" w:rsidP="0088550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550B">
        <w:rPr>
          <w:rFonts w:ascii="Times New Roman" w:eastAsia="Times New Roman" w:hAnsi="Times New Roman" w:cs="Times New Roman"/>
          <w:lang w:eastAsia="ru-RU"/>
        </w:rPr>
        <w:t xml:space="preserve">условие о неразглашении тайны усыновления (удочерения) </w:t>
      </w:r>
      <w:proofErr w:type="gramStart"/>
      <w:r w:rsidRPr="0088550B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88550B">
        <w:rPr>
          <w:rFonts w:ascii="Times New Roman" w:eastAsia="Times New Roman" w:hAnsi="Times New Roman" w:cs="Times New Roman"/>
          <w:lang w:eastAsia="ru-RU"/>
        </w:rPr>
        <w:t>.</w:t>
      </w:r>
    </w:p>
    <w:p w:rsidR="00D76397" w:rsidRPr="0088550B" w:rsidRDefault="00D76397" w:rsidP="0088550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550B">
        <w:rPr>
          <w:rFonts w:ascii="Times New Roman" w:eastAsia="Times New Roman" w:hAnsi="Times New Roman" w:cs="Times New Roman"/>
          <w:lang w:eastAsia="ru-RU"/>
        </w:rPr>
        <w:t>условие о систематическом повышении квалификации работника.</w:t>
      </w:r>
    </w:p>
    <w:p w:rsidR="0088550B" w:rsidRPr="00D76397" w:rsidRDefault="0088550B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P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>5. Выберите правильный ответ. За совершение дисциплинарного проступка работодатель</w:t>
      </w:r>
    </w:p>
    <w:p w:rsid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>имеет право применить следующие дисциплинарные взыскания:</w:t>
      </w:r>
    </w:p>
    <w:p w:rsidR="0088550B" w:rsidRPr="00D76397" w:rsidRDefault="0088550B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Pr="0088550B" w:rsidRDefault="00D76397" w:rsidP="0088550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550B">
        <w:rPr>
          <w:rFonts w:ascii="Times New Roman" w:eastAsia="Times New Roman" w:hAnsi="Times New Roman" w:cs="Times New Roman"/>
          <w:lang w:eastAsia="ru-RU"/>
        </w:rPr>
        <w:t>перевод на нижеоплачиваемую должность.</w:t>
      </w:r>
    </w:p>
    <w:p w:rsidR="00D76397" w:rsidRPr="0088550B" w:rsidRDefault="00D76397" w:rsidP="0088550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550B">
        <w:rPr>
          <w:rFonts w:ascii="Times New Roman" w:eastAsia="Times New Roman" w:hAnsi="Times New Roman" w:cs="Times New Roman"/>
          <w:highlight w:val="yellow"/>
          <w:lang w:eastAsia="ru-RU"/>
        </w:rPr>
        <w:t>увольнение по соответствующим основаниям.</w:t>
      </w:r>
    </w:p>
    <w:p w:rsidR="00D76397" w:rsidRPr="0088550B" w:rsidRDefault="00D76397" w:rsidP="0088550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550B">
        <w:rPr>
          <w:rFonts w:ascii="Times New Roman" w:eastAsia="Times New Roman" w:hAnsi="Times New Roman" w:cs="Times New Roman"/>
          <w:lang w:eastAsia="ru-RU"/>
        </w:rPr>
        <w:t>лишение доплат, надбавок и других поощрительных выплат.</w:t>
      </w:r>
    </w:p>
    <w:p w:rsidR="00D76397" w:rsidRPr="0088550B" w:rsidRDefault="00D76397" w:rsidP="0088550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550B">
        <w:rPr>
          <w:rFonts w:ascii="Times New Roman" w:eastAsia="Times New Roman" w:hAnsi="Times New Roman" w:cs="Times New Roman"/>
          <w:lang w:eastAsia="ru-RU"/>
        </w:rPr>
        <w:t>строгий выговор.</w:t>
      </w:r>
    </w:p>
    <w:p w:rsidR="0088550B" w:rsidRPr="00D76397" w:rsidRDefault="0088550B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P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>6. Выберите правильный ответ. Гарантии и компенсации педагогическим работникам,</w:t>
      </w:r>
    </w:p>
    <w:p w:rsidR="00D76397" w:rsidRP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 xml:space="preserve">совмещающим работу с обучением, предоставляются при соблюдении </w:t>
      </w:r>
      <w:proofErr w:type="gramStart"/>
      <w:r w:rsidRPr="00D76397">
        <w:rPr>
          <w:rFonts w:ascii="Times New Roman" w:eastAsia="Times New Roman" w:hAnsi="Times New Roman" w:cs="Times New Roman"/>
          <w:lang w:eastAsia="ru-RU"/>
        </w:rPr>
        <w:t>следующих</w:t>
      </w:r>
      <w:proofErr w:type="gramEnd"/>
    </w:p>
    <w:p w:rsid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>условий:</w:t>
      </w:r>
    </w:p>
    <w:p w:rsidR="0088550B" w:rsidRPr="00D76397" w:rsidRDefault="0088550B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Pr="0088550B" w:rsidRDefault="00D76397" w:rsidP="0088550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8550B">
        <w:rPr>
          <w:rFonts w:ascii="Times New Roman" w:eastAsia="Times New Roman" w:hAnsi="Times New Roman" w:cs="Times New Roman"/>
          <w:highlight w:val="yellow"/>
          <w:lang w:eastAsia="ru-RU"/>
        </w:rPr>
        <w:t>при</w:t>
      </w:r>
      <w:r w:rsidR="0088550B" w:rsidRPr="0088550B">
        <w:rPr>
          <w:rFonts w:ascii="Times New Roman" w:eastAsia="Times New Roman" w:hAnsi="Times New Roman" w:cs="Times New Roman"/>
          <w:highlight w:val="yellow"/>
          <w:lang w:eastAsia="ru-RU"/>
        </w:rPr>
        <w:t xml:space="preserve"> </w:t>
      </w:r>
      <w:r w:rsidRPr="0088550B">
        <w:rPr>
          <w:rFonts w:ascii="Times New Roman" w:eastAsia="Times New Roman" w:hAnsi="Times New Roman" w:cs="Times New Roman"/>
          <w:highlight w:val="yellow"/>
          <w:lang w:eastAsia="ru-RU"/>
        </w:rPr>
        <w:t>получении образования соответствующего уровня впервые.</w:t>
      </w:r>
    </w:p>
    <w:p w:rsidR="00D76397" w:rsidRPr="0088550B" w:rsidRDefault="00D76397" w:rsidP="0088550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550B">
        <w:rPr>
          <w:rFonts w:ascii="Times New Roman" w:eastAsia="Times New Roman" w:hAnsi="Times New Roman" w:cs="Times New Roman"/>
          <w:lang w:eastAsia="ru-RU"/>
        </w:rPr>
        <w:t>при получении образования в соответствии с занимаемой должностью.</w:t>
      </w:r>
    </w:p>
    <w:p w:rsidR="00D76397" w:rsidRPr="0088550B" w:rsidRDefault="00D76397" w:rsidP="0088550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550B">
        <w:rPr>
          <w:rFonts w:ascii="Times New Roman" w:eastAsia="Times New Roman" w:hAnsi="Times New Roman" w:cs="Times New Roman"/>
          <w:lang w:eastAsia="ru-RU"/>
        </w:rPr>
        <w:t>при согласии руководителя образовательного учреждения.</w:t>
      </w:r>
    </w:p>
    <w:p w:rsidR="00D76397" w:rsidRPr="0088550B" w:rsidRDefault="00D76397" w:rsidP="0088550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550B">
        <w:rPr>
          <w:rFonts w:ascii="Times New Roman" w:eastAsia="Times New Roman" w:hAnsi="Times New Roman" w:cs="Times New Roman"/>
          <w:lang w:eastAsia="ru-RU"/>
        </w:rPr>
        <w:t>если это регламентируется положениями коллективного договора образовательного</w:t>
      </w:r>
    </w:p>
    <w:p w:rsidR="00D76397" w:rsidRPr="0088550B" w:rsidRDefault="00D76397" w:rsidP="0088550B">
      <w:pPr>
        <w:pStyle w:val="a3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550B">
        <w:rPr>
          <w:rFonts w:ascii="Times New Roman" w:eastAsia="Times New Roman" w:hAnsi="Times New Roman" w:cs="Times New Roman"/>
          <w:lang w:eastAsia="ru-RU"/>
        </w:rPr>
        <w:t>учреждения.</w:t>
      </w:r>
    </w:p>
    <w:p w:rsidR="0088550B" w:rsidRPr="00D76397" w:rsidRDefault="0088550B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P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>7. Выберите правильный ответ. При приеме в образовательное учреждение администрация</w:t>
      </w:r>
    </w:p>
    <w:p w:rsid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76397">
        <w:rPr>
          <w:rFonts w:ascii="Times New Roman" w:eastAsia="Times New Roman" w:hAnsi="Times New Roman" w:cs="Times New Roman"/>
          <w:lang w:eastAsia="ru-RU"/>
        </w:rPr>
        <w:t>обязана</w:t>
      </w:r>
      <w:proofErr w:type="gramEnd"/>
      <w:r w:rsidRPr="00D76397">
        <w:rPr>
          <w:rFonts w:ascii="Times New Roman" w:eastAsia="Times New Roman" w:hAnsi="Times New Roman" w:cs="Times New Roman"/>
          <w:lang w:eastAsia="ru-RU"/>
        </w:rPr>
        <w:t xml:space="preserve"> познакомить ребенка и его родителей с:</w:t>
      </w:r>
    </w:p>
    <w:p w:rsidR="0088550B" w:rsidRPr="00D76397" w:rsidRDefault="0088550B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Pr="0088550B" w:rsidRDefault="00D76397" w:rsidP="0088550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550B">
        <w:rPr>
          <w:rFonts w:ascii="Times New Roman" w:eastAsia="Times New Roman" w:hAnsi="Times New Roman" w:cs="Times New Roman"/>
          <w:lang w:eastAsia="ru-RU"/>
        </w:rPr>
        <w:t>должностными инструкциями учителей, которые будут вести занятия с ребенком.</w:t>
      </w:r>
    </w:p>
    <w:p w:rsidR="00D76397" w:rsidRPr="0088550B" w:rsidRDefault="00D76397" w:rsidP="0088550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8550B">
        <w:rPr>
          <w:rFonts w:ascii="Times New Roman" w:eastAsia="Times New Roman" w:hAnsi="Times New Roman" w:cs="Times New Roman"/>
          <w:highlight w:val="yellow"/>
          <w:lang w:eastAsia="ru-RU"/>
        </w:rPr>
        <w:lastRenderedPageBreak/>
        <w:t>Уставом образовательного учреждения.</w:t>
      </w:r>
    </w:p>
    <w:p w:rsidR="00D76397" w:rsidRPr="0088550B" w:rsidRDefault="00D76397" w:rsidP="0088550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550B">
        <w:rPr>
          <w:rFonts w:ascii="Times New Roman" w:eastAsia="Times New Roman" w:hAnsi="Times New Roman" w:cs="Times New Roman"/>
          <w:lang w:eastAsia="ru-RU"/>
        </w:rPr>
        <w:t>коллективным трудовым договором.</w:t>
      </w:r>
    </w:p>
    <w:p w:rsidR="00D76397" w:rsidRPr="0088550B" w:rsidRDefault="00D76397" w:rsidP="0088550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550B">
        <w:rPr>
          <w:rFonts w:ascii="Times New Roman" w:eastAsia="Times New Roman" w:hAnsi="Times New Roman" w:cs="Times New Roman"/>
          <w:lang w:eastAsia="ru-RU"/>
        </w:rPr>
        <w:t>правилами внутреннего трудового распорядка.</w:t>
      </w:r>
    </w:p>
    <w:p w:rsidR="0088550B" w:rsidRPr="00D76397" w:rsidRDefault="0088550B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P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 xml:space="preserve">8. Выберите правильный ответ. Согласно действующему законодательству, </w:t>
      </w:r>
      <w:proofErr w:type="gramStart"/>
      <w:r w:rsidRPr="00D76397">
        <w:rPr>
          <w:rFonts w:ascii="Times New Roman" w:eastAsia="Times New Roman" w:hAnsi="Times New Roman" w:cs="Times New Roman"/>
          <w:lang w:eastAsia="ru-RU"/>
        </w:rPr>
        <w:t>срочный</w:t>
      </w:r>
      <w:proofErr w:type="gramEnd"/>
    </w:p>
    <w:p w:rsid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>трудовой договор в обязательном порядке заключается:</w:t>
      </w:r>
    </w:p>
    <w:p w:rsidR="0088550B" w:rsidRPr="00D76397" w:rsidRDefault="0088550B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Pr="0088550B" w:rsidRDefault="00D76397" w:rsidP="0088550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550B">
        <w:rPr>
          <w:rFonts w:ascii="Times New Roman" w:eastAsia="Times New Roman" w:hAnsi="Times New Roman" w:cs="Times New Roman"/>
          <w:lang w:eastAsia="ru-RU"/>
        </w:rPr>
        <w:t>с поступающим на работу лицом, являющимся пенсионером по возрасту.</w:t>
      </w:r>
    </w:p>
    <w:p w:rsidR="00D76397" w:rsidRPr="0088550B" w:rsidRDefault="00D76397" w:rsidP="0088550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550B">
        <w:rPr>
          <w:rFonts w:ascii="Times New Roman" w:eastAsia="Times New Roman" w:hAnsi="Times New Roman" w:cs="Times New Roman"/>
          <w:lang w:eastAsia="ru-RU"/>
        </w:rPr>
        <w:t>с заместителями руководителя образовательного учреждения.</w:t>
      </w:r>
    </w:p>
    <w:p w:rsidR="00D76397" w:rsidRPr="0088550B" w:rsidRDefault="00D76397" w:rsidP="0088550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8550B">
        <w:rPr>
          <w:rFonts w:ascii="Times New Roman" w:eastAsia="Times New Roman" w:hAnsi="Times New Roman" w:cs="Times New Roman"/>
          <w:highlight w:val="yellow"/>
          <w:lang w:eastAsia="ru-RU"/>
        </w:rPr>
        <w:t>на время исполнения обязанностей временно отсутствующего сотрудника, за которым</w:t>
      </w:r>
    </w:p>
    <w:p w:rsidR="00D76397" w:rsidRPr="0088550B" w:rsidRDefault="00D76397" w:rsidP="0088550B">
      <w:pPr>
        <w:pStyle w:val="a3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550B">
        <w:rPr>
          <w:rFonts w:ascii="Times New Roman" w:eastAsia="Times New Roman" w:hAnsi="Times New Roman" w:cs="Times New Roman"/>
          <w:highlight w:val="yellow"/>
          <w:lang w:eastAsia="ru-RU"/>
        </w:rPr>
        <w:t>сохраняется место работы.</w:t>
      </w:r>
    </w:p>
    <w:p w:rsidR="00D76397" w:rsidRPr="0088550B" w:rsidRDefault="00D76397" w:rsidP="0088550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550B">
        <w:rPr>
          <w:rFonts w:ascii="Times New Roman" w:eastAsia="Times New Roman" w:hAnsi="Times New Roman" w:cs="Times New Roman"/>
          <w:lang w:eastAsia="ru-RU"/>
        </w:rPr>
        <w:t>с лицами, поступающими на работу по совместительству.</w:t>
      </w:r>
    </w:p>
    <w:p w:rsidR="0088550B" w:rsidRPr="00D76397" w:rsidRDefault="0088550B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P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>9. Выберите правильный ответ. Система оплаты труда работников образовательного</w:t>
      </w:r>
    </w:p>
    <w:p w:rsid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>учреждения устанавливается:</w:t>
      </w:r>
    </w:p>
    <w:p w:rsidR="0088550B" w:rsidRPr="00D76397" w:rsidRDefault="0088550B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Pr="00543BA4" w:rsidRDefault="00D76397" w:rsidP="00543B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" w:name="18"/>
      <w:bookmarkEnd w:id="1"/>
      <w:r w:rsidRPr="00543BA4">
        <w:rPr>
          <w:rFonts w:ascii="Times New Roman" w:eastAsia="Times New Roman" w:hAnsi="Times New Roman" w:cs="Times New Roman"/>
          <w:lang w:eastAsia="ru-RU"/>
        </w:rPr>
        <w:t>Учредителем.</w:t>
      </w:r>
    </w:p>
    <w:p w:rsidR="00D76397" w:rsidRPr="00543BA4" w:rsidRDefault="00D76397" w:rsidP="00543B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543BA4">
        <w:rPr>
          <w:rFonts w:ascii="Times New Roman" w:eastAsia="Times New Roman" w:hAnsi="Times New Roman" w:cs="Times New Roman"/>
          <w:highlight w:val="yellow"/>
          <w:lang w:eastAsia="ru-RU"/>
        </w:rPr>
        <w:t>Коллективным договором, соглашением и (или) локальными нормативными актами</w:t>
      </w:r>
    </w:p>
    <w:p w:rsidR="00D76397" w:rsidRPr="00543BA4" w:rsidRDefault="00D76397" w:rsidP="00543BA4">
      <w:pPr>
        <w:pStyle w:val="a3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3BA4">
        <w:rPr>
          <w:rFonts w:ascii="Times New Roman" w:eastAsia="Times New Roman" w:hAnsi="Times New Roman" w:cs="Times New Roman"/>
          <w:highlight w:val="yellow"/>
          <w:lang w:eastAsia="ru-RU"/>
        </w:rPr>
        <w:t>образовательного учреждения</w:t>
      </w:r>
    </w:p>
    <w:p w:rsidR="00D76397" w:rsidRPr="00543BA4" w:rsidRDefault="00D76397" w:rsidP="00543B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3BA4">
        <w:rPr>
          <w:rFonts w:ascii="Times New Roman" w:eastAsia="Times New Roman" w:hAnsi="Times New Roman" w:cs="Times New Roman"/>
          <w:lang w:eastAsia="ru-RU"/>
        </w:rPr>
        <w:t>исполнительным органом государственной власти субъекта РФ.</w:t>
      </w:r>
    </w:p>
    <w:p w:rsidR="00D76397" w:rsidRPr="00543BA4" w:rsidRDefault="00D76397" w:rsidP="00543B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3BA4">
        <w:rPr>
          <w:rFonts w:ascii="Times New Roman" w:eastAsia="Times New Roman" w:hAnsi="Times New Roman" w:cs="Times New Roman"/>
          <w:lang w:eastAsia="ru-RU"/>
        </w:rPr>
        <w:t xml:space="preserve">постановлением Правительства РФ. </w:t>
      </w:r>
    </w:p>
    <w:p w:rsidR="0088550B" w:rsidRPr="00D76397" w:rsidRDefault="0088550B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P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 xml:space="preserve">10. Выберите правильный ответ. Ответственность за нарушение законодательства </w:t>
      </w:r>
      <w:proofErr w:type="gramStart"/>
      <w:r w:rsidRPr="00D76397">
        <w:rPr>
          <w:rFonts w:ascii="Times New Roman" w:eastAsia="Times New Roman" w:hAnsi="Times New Roman" w:cs="Times New Roman"/>
          <w:lang w:eastAsia="ru-RU"/>
        </w:rPr>
        <w:t>в</w:t>
      </w:r>
      <w:proofErr w:type="gramEnd"/>
    </w:p>
    <w:p w:rsid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>области образования несут:</w:t>
      </w:r>
    </w:p>
    <w:p w:rsidR="0088550B" w:rsidRPr="00D76397" w:rsidRDefault="0088550B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Pr="00543BA4" w:rsidRDefault="00D76397" w:rsidP="00543BA4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3BA4">
        <w:rPr>
          <w:rFonts w:ascii="Times New Roman" w:eastAsia="Times New Roman" w:hAnsi="Times New Roman" w:cs="Times New Roman"/>
          <w:lang w:eastAsia="ru-RU"/>
        </w:rPr>
        <w:t>только физические лица.</w:t>
      </w:r>
    </w:p>
    <w:p w:rsidR="00D76397" w:rsidRPr="00543BA4" w:rsidRDefault="00D76397" w:rsidP="00543BA4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3BA4">
        <w:rPr>
          <w:rFonts w:ascii="Times New Roman" w:eastAsia="Times New Roman" w:hAnsi="Times New Roman" w:cs="Times New Roman"/>
          <w:lang w:eastAsia="ru-RU"/>
        </w:rPr>
        <w:t>только должностные лица, нарушившие или допустившие нарушение законодательства</w:t>
      </w:r>
    </w:p>
    <w:p w:rsidR="00D76397" w:rsidRPr="00543BA4" w:rsidRDefault="00D76397" w:rsidP="00543BA4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3BA4">
        <w:rPr>
          <w:rFonts w:ascii="Times New Roman" w:eastAsia="Times New Roman" w:hAnsi="Times New Roman" w:cs="Times New Roman"/>
          <w:lang w:eastAsia="ru-RU"/>
        </w:rPr>
        <w:t>только юридические лица, нарушившие законодательство.</w:t>
      </w:r>
    </w:p>
    <w:p w:rsidR="00D76397" w:rsidRPr="00543BA4" w:rsidRDefault="00D76397" w:rsidP="00543BA4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543BA4">
        <w:rPr>
          <w:rFonts w:ascii="Times New Roman" w:eastAsia="Times New Roman" w:hAnsi="Times New Roman" w:cs="Times New Roman"/>
          <w:highlight w:val="yellow"/>
          <w:lang w:eastAsia="ru-RU"/>
        </w:rPr>
        <w:t>все юридические или физические лица, нарушившие законодательство</w:t>
      </w:r>
    </w:p>
    <w:p w:rsidR="0088550B" w:rsidRPr="00D76397" w:rsidRDefault="0088550B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P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>11. Выберите правильный ответ. Режим рабочего времени всех работников</w:t>
      </w:r>
    </w:p>
    <w:p w:rsid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>образовательного учреждения в каникулярный период устанавливается:</w:t>
      </w:r>
    </w:p>
    <w:p w:rsidR="0088550B" w:rsidRPr="00D76397" w:rsidRDefault="0088550B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Pr="00543BA4" w:rsidRDefault="00D76397" w:rsidP="00543BA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3BA4">
        <w:rPr>
          <w:rFonts w:ascii="Times New Roman" w:eastAsia="Times New Roman" w:hAnsi="Times New Roman" w:cs="Times New Roman"/>
          <w:lang w:eastAsia="ru-RU"/>
        </w:rPr>
        <w:t>решением муниципального органа управления образованием.</w:t>
      </w:r>
    </w:p>
    <w:p w:rsidR="00D76397" w:rsidRPr="00543BA4" w:rsidRDefault="00D76397" w:rsidP="00543BA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543BA4">
        <w:rPr>
          <w:rFonts w:ascii="Times New Roman" w:eastAsia="Times New Roman" w:hAnsi="Times New Roman" w:cs="Times New Roman"/>
          <w:highlight w:val="yellow"/>
          <w:lang w:eastAsia="ru-RU"/>
        </w:rPr>
        <w:t>локальными актами учреждения</w:t>
      </w:r>
    </w:p>
    <w:p w:rsidR="00D76397" w:rsidRPr="00543BA4" w:rsidRDefault="00D76397" w:rsidP="00543BA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3BA4">
        <w:rPr>
          <w:rFonts w:ascii="Times New Roman" w:eastAsia="Times New Roman" w:hAnsi="Times New Roman" w:cs="Times New Roman"/>
          <w:lang w:eastAsia="ru-RU"/>
        </w:rPr>
        <w:t>решением педагогического совета образовательного учреждения.</w:t>
      </w:r>
    </w:p>
    <w:p w:rsidR="00D76397" w:rsidRPr="00543BA4" w:rsidRDefault="00D76397" w:rsidP="00543BA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3BA4">
        <w:rPr>
          <w:rFonts w:ascii="Times New Roman" w:eastAsia="Times New Roman" w:hAnsi="Times New Roman" w:cs="Times New Roman"/>
          <w:lang w:eastAsia="ru-RU"/>
        </w:rPr>
        <w:t>решением общественных органов управления образовательным учреждением.</w:t>
      </w:r>
    </w:p>
    <w:p w:rsidR="0088550B" w:rsidRPr="00D76397" w:rsidRDefault="0088550B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P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 xml:space="preserve">12. Выберите правильный ответ. Мероприятия по восстановлению </w:t>
      </w:r>
      <w:proofErr w:type="gramStart"/>
      <w:r w:rsidRPr="00D76397">
        <w:rPr>
          <w:rFonts w:ascii="Times New Roman" w:eastAsia="Times New Roman" w:hAnsi="Times New Roman" w:cs="Times New Roman"/>
          <w:lang w:eastAsia="ru-RU"/>
        </w:rPr>
        <w:t>утраченных</w:t>
      </w:r>
      <w:proofErr w:type="gramEnd"/>
      <w:r w:rsidRPr="00D76397">
        <w:rPr>
          <w:rFonts w:ascii="Times New Roman" w:eastAsia="Times New Roman" w:hAnsi="Times New Roman" w:cs="Times New Roman"/>
          <w:lang w:eastAsia="ru-RU"/>
        </w:rPr>
        <w:t xml:space="preserve"> ребенком</w:t>
      </w:r>
    </w:p>
    <w:p w:rsid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 xml:space="preserve">социальных связей и функций – это </w:t>
      </w:r>
      <w:proofErr w:type="gramStart"/>
      <w:r w:rsidRPr="00D76397">
        <w:rPr>
          <w:rFonts w:ascii="Times New Roman" w:eastAsia="Times New Roman" w:hAnsi="Times New Roman" w:cs="Times New Roman"/>
          <w:lang w:eastAsia="ru-RU"/>
        </w:rPr>
        <w:t>социальная</w:t>
      </w:r>
      <w:proofErr w:type="gramEnd"/>
      <w:r w:rsidRPr="00D76397">
        <w:rPr>
          <w:rFonts w:ascii="Times New Roman" w:eastAsia="Times New Roman" w:hAnsi="Times New Roman" w:cs="Times New Roman"/>
          <w:lang w:eastAsia="ru-RU"/>
        </w:rPr>
        <w:t xml:space="preserve"> ... </w:t>
      </w:r>
    </w:p>
    <w:p w:rsidR="0088550B" w:rsidRPr="00D76397" w:rsidRDefault="0088550B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Pr="004E32A1" w:rsidRDefault="00D76397" w:rsidP="00543BA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4E32A1">
        <w:rPr>
          <w:rFonts w:ascii="Times New Roman" w:eastAsia="Times New Roman" w:hAnsi="Times New Roman" w:cs="Times New Roman"/>
          <w:highlight w:val="yellow"/>
          <w:lang w:eastAsia="ru-RU"/>
        </w:rPr>
        <w:t>реабилитация.</w:t>
      </w:r>
    </w:p>
    <w:p w:rsidR="00D76397" w:rsidRPr="00543BA4" w:rsidRDefault="00D76397" w:rsidP="00543BA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3BA4">
        <w:rPr>
          <w:rFonts w:ascii="Times New Roman" w:eastAsia="Times New Roman" w:hAnsi="Times New Roman" w:cs="Times New Roman"/>
          <w:lang w:eastAsia="ru-RU"/>
        </w:rPr>
        <w:t>компенсация.</w:t>
      </w:r>
    </w:p>
    <w:p w:rsidR="00D76397" w:rsidRPr="00543BA4" w:rsidRDefault="00D76397" w:rsidP="00543BA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43BA4">
        <w:rPr>
          <w:rFonts w:ascii="Times New Roman" w:eastAsia="Times New Roman" w:hAnsi="Times New Roman" w:cs="Times New Roman"/>
          <w:lang w:eastAsia="ru-RU"/>
        </w:rPr>
        <w:t>депривация</w:t>
      </w:r>
      <w:proofErr w:type="spellEnd"/>
      <w:r w:rsidRPr="00543BA4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76397" w:rsidRPr="00543BA4" w:rsidRDefault="0088550B" w:rsidP="00543BA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3BA4">
        <w:rPr>
          <w:rFonts w:ascii="Times New Roman" w:eastAsia="Times New Roman" w:hAnsi="Times New Roman" w:cs="Times New Roman"/>
          <w:lang w:eastAsia="ru-RU"/>
        </w:rPr>
        <w:t>А</w:t>
      </w:r>
      <w:r w:rsidR="00D76397" w:rsidRPr="00543BA4">
        <w:rPr>
          <w:rFonts w:ascii="Times New Roman" w:eastAsia="Times New Roman" w:hAnsi="Times New Roman" w:cs="Times New Roman"/>
          <w:lang w:eastAsia="ru-RU"/>
        </w:rPr>
        <w:t>даптация</w:t>
      </w:r>
    </w:p>
    <w:p w:rsidR="0088550B" w:rsidRPr="00D76397" w:rsidRDefault="0088550B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P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>13. Выберите правильный ответ. Соответствующий нормативным критериям уровень</w:t>
      </w:r>
    </w:p>
    <w:p w:rsidR="00D76397" w:rsidRP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 xml:space="preserve">квалификации, профессионализма, </w:t>
      </w:r>
      <w:proofErr w:type="gramStart"/>
      <w:r w:rsidRPr="00D76397">
        <w:rPr>
          <w:rFonts w:ascii="Times New Roman" w:eastAsia="Times New Roman" w:hAnsi="Times New Roman" w:cs="Times New Roman"/>
          <w:lang w:eastAsia="ru-RU"/>
        </w:rPr>
        <w:t>позволяющий</w:t>
      </w:r>
      <w:proofErr w:type="gramEnd"/>
      <w:r w:rsidRPr="00D76397">
        <w:rPr>
          <w:rFonts w:ascii="Times New Roman" w:eastAsia="Times New Roman" w:hAnsi="Times New Roman" w:cs="Times New Roman"/>
          <w:lang w:eastAsia="ru-RU"/>
        </w:rPr>
        <w:t xml:space="preserve"> работнику решать задачи определенной</w:t>
      </w:r>
    </w:p>
    <w:p w:rsid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>степени сложности, – это...</w:t>
      </w:r>
    </w:p>
    <w:p w:rsidR="0088550B" w:rsidRPr="00D76397" w:rsidRDefault="0088550B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Pr="004E32A1" w:rsidRDefault="00D76397" w:rsidP="004E32A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32A1">
        <w:rPr>
          <w:rFonts w:ascii="Times New Roman" w:eastAsia="Times New Roman" w:hAnsi="Times New Roman" w:cs="Times New Roman"/>
          <w:highlight w:val="yellow"/>
          <w:lang w:eastAsia="ru-RU"/>
        </w:rPr>
        <w:t>квалификационная категория.</w:t>
      </w:r>
    </w:p>
    <w:p w:rsidR="00D76397" w:rsidRPr="004E32A1" w:rsidRDefault="00D76397" w:rsidP="004E32A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32A1">
        <w:rPr>
          <w:rFonts w:ascii="Times New Roman" w:eastAsia="Times New Roman" w:hAnsi="Times New Roman" w:cs="Times New Roman"/>
          <w:lang w:eastAsia="ru-RU"/>
        </w:rPr>
        <w:t>компетентность.</w:t>
      </w:r>
    </w:p>
    <w:p w:rsidR="00D76397" w:rsidRPr="004E32A1" w:rsidRDefault="00D76397" w:rsidP="004E32A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32A1">
        <w:rPr>
          <w:rFonts w:ascii="Times New Roman" w:eastAsia="Times New Roman" w:hAnsi="Times New Roman" w:cs="Times New Roman"/>
          <w:lang w:eastAsia="ru-RU"/>
        </w:rPr>
        <w:t>мастерство.</w:t>
      </w:r>
    </w:p>
    <w:p w:rsidR="00D76397" w:rsidRPr="004E32A1" w:rsidRDefault="00D76397" w:rsidP="004E32A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32A1">
        <w:rPr>
          <w:rFonts w:ascii="Times New Roman" w:eastAsia="Times New Roman" w:hAnsi="Times New Roman" w:cs="Times New Roman"/>
          <w:lang w:eastAsia="ru-RU"/>
        </w:rPr>
        <w:t>творчество.</w:t>
      </w:r>
    </w:p>
    <w:p w:rsidR="0088550B" w:rsidRPr="00D76397" w:rsidRDefault="0088550B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P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lastRenderedPageBreak/>
        <w:t xml:space="preserve">14. Выберите правильный ответ. Одна из главных задач </w:t>
      </w:r>
      <w:proofErr w:type="gramStart"/>
      <w:r w:rsidRPr="00D76397">
        <w:rPr>
          <w:rFonts w:ascii="Times New Roman" w:eastAsia="Times New Roman" w:hAnsi="Times New Roman" w:cs="Times New Roman"/>
          <w:lang w:eastAsia="ru-RU"/>
        </w:rPr>
        <w:t>общеобразовательного</w:t>
      </w:r>
      <w:proofErr w:type="gramEnd"/>
    </w:p>
    <w:p w:rsid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>учреждения:</w:t>
      </w:r>
    </w:p>
    <w:p w:rsidR="0088550B" w:rsidRPr="00D76397" w:rsidRDefault="0088550B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Pr="004E32A1" w:rsidRDefault="00D76397" w:rsidP="004E32A1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4E32A1">
        <w:rPr>
          <w:rFonts w:ascii="Times New Roman" w:eastAsia="Times New Roman" w:hAnsi="Times New Roman" w:cs="Times New Roman"/>
          <w:highlight w:val="yellow"/>
          <w:lang w:eastAsia="ru-RU"/>
        </w:rPr>
        <w:t xml:space="preserve">создание благоприятных условий для </w:t>
      </w:r>
      <w:proofErr w:type="gramStart"/>
      <w:r w:rsidRPr="004E32A1">
        <w:rPr>
          <w:rFonts w:ascii="Times New Roman" w:eastAsia="Times New Roman" w:hAnsi="Times New Roman" w:cs="Times New Roman"/>
          <w:highlight w:val="yellow"/>
          <w:lang w:eastAsia="ru-RU"/>
        </w:rPr>
        <w:t>умственного</w:t>
      </w:r>
      <w:proofErr w:type="gramEnd"/>
      <w:r w:rsidRPr="004E32A1">
        <w:rPr>
          <w:rFonts w:ascii="Times New Roman" w:eastAsia="Times New Roman" w:hAnsi="Times New Roman" w:cs="Times New Roman"/>
          <w:highlight w:val="yellow"/>
          <w:lang w:eastAsia="ru-RU"/>
        </w:rPr>
        <w:t>, нравственного, эмоционального и</w:t>
      </w:r>
    </w:p>
    <w:p w:rsidR="00D76397" w:rsidRPr="004E32A1" w:rsidRDefault="00D76397" w:rsidP="004E32A1">
      <w:pPr>
        <w:pStyle w:val="a3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32A1">
        <w:rPr>
          <w:rFonts w:ascii="Times New Roman" w:eastAsia="Times New Roman" w:hAnsi="Times New Roman" w:cs="Times New Roman"/>
          <w:highlight w:val="yellow"/>
          <w:lang w:eastAsia="ru-RU"/>
        </w:rPr>
        <w:t>физического развития личности.</w:t>
      </w:r>
      <w:r w:rsidRPr="004E32A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76397" w:rsidRPr="004E32A1" w:rsidRDefault="00D76397" w:rsidP="004E32A1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32A1">
        <w:rPr>
          <w:rFonts w:ascii="Times New Roman" w:eastAsia="Times New Roman" w:hAnsi="Times New Roman" w:cs="Times New Roman"/>
          <w:lang w:eastAsia="ru-RU"/>
        </w:rPr>
        <w:t xml:space="preserve">обучение и воспитание сообразно уровням и формам получения образования. </w:t>
      </w:r>
    </w:p>
    <w:p w:rsidR="00D76397" w:rsidRPr="004E32A1" w:rsidRDefault="00D76397" w:rsidP="004E32A1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32A1">
        <w:rPr>
          <w:rFonts w:ascii="Times New Roman" w:eastAsia="Times New Roman" w:hAnsi="Times New Roman" w:cs="Times New Roman"/>
          <w:lang w:eastAsia="ru-RU"/>
        </w:rPr>
        <w:t xml:space="preserve">сохранение школьных традиций. </w:t>
      </w:r>
    </w:p>
    <w:p w:rsidR="00D76397" w:rsidRPr="004E32A1" w:rsidRDefault="00D76397" w:rsidP="004E32A1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32A1">
        <w:rPr>
          <w:rFonts w:ascii="Times New Roman" w:eastAsia="Times New Roman" w:hAnsi="Times New Roman" w:cs="Times New Roman"/>
          <w:lang w:eastAsia="ru-RU"/>
        </w:rPr>
        <w:t xml:space="preserve">получение образования на родном языке. </w:t>
      </w:r>
    </w:p>
    <w:p w:rsidR="0088550B" w:rsidRPr="00D76397" w:rsidRDefault="0088550B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P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 xml:space="preserve">15. Выберите правильный ответ. У образовательного учреждения возникает право </w:t>
      </w:r>
      <w:proofErr w:type="gramStart"/>
      <w:r w:rsidRPr="00D76397">
        <w:rPr>
          <w:rFonts w:ascii="Times New Roman" w:eastAsia="Times New Roman" w:hAnsi="Times New Roman" w:cs="Times New Roman"/>
          <w:lang w:eastAsia="ru-RU"/>
        </w:rPr>
        <w:t>на</w:t>
      </w:r>
      <w:proofErr w:type="gramEnd"/>
    </w:p>
    <w:p w:rsid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 xml:space="preserve">образовательную деятельность с момента: </w:t>
      </w:r>
    </w:p>
    <w:p w:rsidR="0088550B" w:rsidRPr="00D76397" w:rsidRDefault="0088550B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Pr="004E32A1" w:rsidRDefault="00D76397" w:rsidP="004E32A1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32A1">
        <w:rPr>
          <w:rFonts w:ascii="Times New Roman" w:eastAsia="Times New Roman" w:hAnsi="Times New Roman" w:cs="Times New Roman"/>
          <w:highlight w:val="yellow"/>
          <w:lang w:eastAsia="ru-RU"/>
        </w:rPr>
        <w:t>выдачи лицензии.</w:t>
      </w:r>
      <w:r w:rsidRPr="004E32A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76397" w:rsidRPr="004E32A1" w:rsidRDefault="00D76397" w:rsidP="004E32A1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32A1">
        <w:rPr>
          <w:rFonts w:ascii="Times New Roman" w:eastAsia="Times New Roman" w:hAnsi="Times New Roman" w:cs="Times New Roman"/>
          <w:lang w:eastAsia="ru-RU"/>
        </w:rPr>
        <w:t xml:space="preserve">регистрации. </w:t>
      </w:r>
    </w:p>
    <w:p w:rsidR="00D76397" w:rsidRPr="004E32A1" w:rsidRDefault="00D76397" w:rsidP="004E32A1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32A1">
        <w:rPr>
          <w:rFonts w:ascii="Times New Roman" w:eastAsia="Times New Roman" w:hAnsi="Times New Roman" w:cs="Times New Roman"/>
          <w:lang w:eastAsia="ru-RU"/>
        </w:rPr>
        <w:t xml:space="preserve">государственной аккредитации. </w:t>
      </w:r>
    </w:p>
    <w:p w:rsidR="00D76397" w:rsidRPr="004E32A1" w:rsidRDefault="00D76397" w:rsidP="004E32A1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32A1">
        <w:rPr>
          <w:rFonts w:ascii="Times New Roman" w:eastAsia="Times New Roman" w:hAnsi="Times New Roman" w:cs="Times New Roman"/>
          <w:lang w:eastAsia="ru-RU"/>
        </w:rPr>
        <w:t xml:space="preserve">уплаты налогов. </w:t>
      </w:r>
    </w:p>
    <w:p w:rsidR="0088550B" w:rsidRPr="00D76397" w:rsidRDefault="0088550B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P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 xml:space="preserve">16. Выберите правильный ответ. Комплекс международно-правовых стандартов </w:t>
      </w:r>
      <w:proofErr w:type="gramStart"/>
      <w:r w:rsidRPr="00D76397">
        <w:rPr>
          <w:rFonts w:ascii="Times New Roman" w:eastAsia="Times New Roman" w:hAnsi="Times New Roman" w:cs="Times New Roman"/>
          <w:lang w:eastAsia="ru-RU"/>
        </w:rPr>
        <w:t>в</w:t>
      </w:r>
      <w:proofErr w:type="gramEnd"/>
    </w:p>
    <w:p w:rsid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 xml:space="preserve">отношении защиты и обеспечения благополучия детей </w:t>
      </w:r>
      <w:proofErr w:type="gramStart"/>
      <w:r w:rsidRPr="00D76397">
        <w:rPr>
          <w:rFonts w:ascii="Times New Roman" w:eastAsia="Times New Roman" w:hAnsi="Times New Roman" w:cs="Times New Roman"/>
          <w:lang w:eastAsia="ru-RU"/>
        </w:rPr>
        <w:t>закреплен</w:t>
      </w:r>
      <w:proofErr w:type="gramEnd"/>
      <w:r w:rsidRPr="00D7639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88550B" w:rsidRPr="00D76397" w:rsidRDefault="0088550B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Pr="004E32A1" w:rsidRDefault="00D76397" w:rsidP="004E32A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bookmarkStart w:id="2" w:name="19"/>
      <w:bookmarkEnd w:id="2"/>
      <w:r w:rsidRPr="004E32A1">
        <w:rPr>
          <w:rFonts w:ascii="Times New Roman" w:eastAsia="Times New Roman" w:hAnsi="Times New Roman" w:cs="Times New Roman"/>
          <w:highlight w:val="yellow"/>
          <w:lang w:eastAsia="ru-RU"/>
        </w:rPr>
        <w:t>Конвенцией ООН о правах ребенка.</w:t>
      </w:r>
    </w:p>
    <w:p w:rsidR="00D76397" w:rsidRPr="004E32A1" w:rsidRDefault="00D76397" w:rsidP="004E32A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32A1">
        <w:rPr>
          <w:rFonts w:ascii="Times New Roman" w:eastAsia="Times New Roman" w:hAnsi="Times New Roman" w:cs="Times New Roman"/>
          <w:lang w:eastAsia="ru-RU"/>
        </w:rPr>
        <w:t>Всеобщей декларацией прав человека.</w:t>
      </w:r>
    </w:p>
    <w:p w:rsidR="00D76397" w:rsidRPr="004E32A1" w:rsidRDefault="00D76397" w:rsidP="004E32A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32A1">
        <w:rPr>
          <w:rFonts w:ascii="Times New Roman" w:eastAsia="Times New Roman" w:hAnsi="Times New Roman" w:cs="Times New Roman"/>
          <w:lang w:eastAsia="ru-RU"/>
        </w:rPr>
        <w:t>Конституцией Российской Федерации.</w:t>
      </w:r>
    </w:p>
    <w:p w:rsidR="00D76397" w:rsidRPr="004E32A1" w:rsidRDefault="00D76397" w:rsidP="004E32A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32A1">
        <w:rPr>
          <w:rFonts w:ascii="Times New Roman" w:eastAsia="Times New Roman" w:hAnsi="Times New Roman" w:cs="Times New Roman"/>
          <w:lang w:eastAsia="ru-RU"/>
        </w:rPr>
        <w:t>Декларацией «Мир, пригодный для жизни детей».</w:t>
      </w:r>
    </w:p>
    <w:p w:rsidR="0088550B" w:rsidRPr="00D76397" w:rsidRDefault="0088550B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P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>17. Выберите правильный ответ. Нормативные критерии профессионального уровня</w:t>
      </w:r>
    </w:p>
    <w:p w:rsid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 xml:space="preserve">педагогического работника устанавливаются: </w:t>
      </w:r>
    </w:p>
    <w:p w:rsidR="0088550B" w:rsidRPr="00D76397" w:rsidRDefault="0088550B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Pr="008C608A" w:rsidRDefault="00D76397" w:rsidP="008C608A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608A">
        <w:rPr>
          <w:rFonts w:ascii="Times New Roman" w:eastAsia="Times New Roman" w:hAnsi="Times New Roman" w:cs="Times New Roman"/>
          <w:lang w:eastAsia="ru-RU"/>
        </w:rPr>
        <w:t>трудовым договором.</w:t>
      </w:r>
    </w:p>
    <w:p w:rsidR="00D76397" w:rsidRPr="00C65831" w:rsidRDefault="00D76397" w:rsidP="008C608A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C65831">
        <w:rPr>
          <w:rFonts w:ascii="Times New Roman" w:eastAsia="Times New Roman" w:hAnsi="Times New Roman" w:cs="Times New Roman"/>
          <w:highlight w:val="yellow"/>
          <w:lang w:eastAsia="ru-RU"/>
        </w:rPr>
        <w:t xml:space="preserve">квалификационными характеристиками должностей работников образования. </w:t>
      </w:r>
    </w:p>
    <w:p w:rsidR="00D76397" w:rsidRPr="008C608A" w:rsidRDefault="00D76397" w:rsidP="008C608A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608A">
        <w:rPr>
          <w:rFonts w:ascii="Times New Roman" w:eastAsia="Times New Roman" w:hAnsi="Times New Roman" w:cs="Times New Roman"/>
          <w:lang w:eastAsia="ru-RU"/>
        </w:rPr>
        <w:t>правилами внутреннего распорядка образовательного учреждения.</w:t>
      </w:r>
    </w:p>
    <w:p w:rsidR="00D76397" w:rsidRPr="008C608A" w:rsidRDefault="00D76397" w:rsidP="008C608A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608A">
        <w:rPr>
          <w:rFonts w:ascii="Times New Roman" w:eastAsia="Times New Roman" w:hAnsi="Times New Roman" w:cs="Times New Roman"/>
          <w:lang w:eastAsia="ru-RU"/>
        </w:rPr>
        <w:t>должностной инструкцией работника.</w:t>
      </w:r>
    </w:p>
    <w:p w:rsidR="0088550B" w:rsidRPr="00D76397" w:rsidRDefault="0088550B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 xml:space="preserve">18. Основной обязанностью работника в области охраны труда является </w:t>
      </w:r>
    </w:p>
    <w:p w:rsidR="008C608A" w:rsidRPr="00D76397" w:rsidRDefault="008C608A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Pr="008C608A" w:rsidRDefault="00D76397" w:rsidP="008C608A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608A">
        <w:rPr>
          <w:rFonts w:ascii="Times New Roman" w:eastAsia="Times New Roman" w:hAnsi="Times New Roman" w:cs="Times New Roman"/>
          <w:lang w:eastAsia="ru-RU"/>
        </w:rPr>
        <w:t>обеспечение сохранности закрепленного за ним оборудования.</w:t>
      </w:r>
    </w:p>
    <w:p w:rsidR="00D76397" w:rsidRPr="00C65831" w:rsidRDefault="00D76397" w:rsidP="008C608A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C65831">
        <w:rPr>
          <w:rFonts w:ascii="Times New Roman" w:eastAsia="Times New Roman" w:hAnsi="Times New Roman" w:cs="Times New Roman"/>
          <w:highlight w:val="yellow"/>
          <w:lang w:eastAsia="ru-RU"/>
        </w:rPr>
        <w:t>соблюдение режим труда и отдыха.</w:t>
      </w:r>
    </w:p>
    <w:p w:rsidR="00D76397" w:rsidRPr="008C608A" w:rsidRDefault="00D76397" w:rsidP="008C608A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608A">
        <w:rPr>
          <w:rFonts w:ascii="Times New Roman" w:eastAsia="Times New Roman" w:hAnsi="Times New Roman" w:cs="Times New Roman"/>
          <w:lang w:eastAsia="ru-RU"/>
        </w:rPr>
        <w:t>извещение своего непосредственного руководителя о ситуации, угрожающей жизни,</w:t>
      </w:r>
    </w:p>
    <w:p w:rsidR="00D76397" w:rsidRPr="008C608A" w:rsidRDefault="00D76397" w:rsidP="008C608A">
      <w:pPr>
        <w:pStyle w:val="a3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608A">
        <w:rPr>
          <w:rFonts w:ascii="Times New Roman" w:eastAsia="Times New Roman" w:hAnsi="Times New Roman" w:cs="Times New Roman"/>
          <w:lang w:eastAsia="ru-RU"/>
        </w:rPr>
        <w:t>здоровью или законным интересам участников образовательного процесса.</w:t>
      </w:r>
    </w:p>
    <w:p w:rsidR="00D76397" w:rsidRPr="008C608A" w:rsidRDefault="00D76397" w:rsidP="008C608A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608A">
        <w:rPr>
          <w:rFonts w:ascii="Times New Roman" w:eastAsia="Times New Roman" w:hAnsi="Times New Roman" w:cs="Times New Roman"/>
          <w:lang w:eastAsia="ru-RU"/>
        </w:rPr>
        <w:t>разработка инструкции по технике безопасности на рабочем месте.</w:t>
      </w:r>
    </w:p>
    <w:p w:rsidR="0088550B" w:rsidRPr="00D76397" w:rsidRDefault="0088550B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P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 xml:space="preserve">19. Выберите правильный ответ. Процедура применения дисциплинарных взысканий </w:t>
      </w:r>
      <w:proofErr w:type="gramStart"/>
      <w:r w:rsidRPr="00D76397">
        <w:rPr>
          <w:rFonts w:ascii="Times New Roman" w:eastAsia="Times New Roman" w:hAnsi="Times New Roman" w:cs="Times New Roman"/>
          <w:lang w:eastAsia="ru-RU"/>
        </w:rPr>
        <w:t>к</w:t>
      </w:r>
      <w:proofErr w:type="gramEnd"/>
    </w:p>
    <w:p w:rsidR="00D76397" w:rsidRP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>педагогическому работнику, допустившему нарушение Устава образовательного</w:t>
      </w:r>
    </w:p>
    <w:p w:rsid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>учреждения или норм профессионального поведения регламентируется:</w:t>
      </w:r>
    </w:p>
    <w:p w:rsidR="0088550B" w:rsidRPr="00D76397" w:rsidRDefault="0088550B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Pr="008C608A" w:rsidRDefault="00D76397" w:rsidP="008C608A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608A">
        <w:rPr>
          <w:rFonts w:ascii="Times New Roman" w:eastAsia="Times New Roman" w:hAnsi="Times New Roman" w:cs="Times New Roman"/>
          <w:lang w:eastAsia="ru-RU"/>
        </w:rPr>
        <w:t>правилами внутреннего трудового распорядка образовательного учреждения.</w:t>
      </w:r>
    </w:p>
    <w:p w:rsidR="00D76397" w:rsidRPr="008C608A" w:rsidRDefault="00D76397" w:rsidP="008C608A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608A">
        <w:rPr>
          <w:rFonts w:ascii="Times New Roman" w:eastAsia="Times New Roman" w:hAnsi="Times New Roman" w:cs="Times New Roman"/>
          <w:lang w:eastAsia="ru-RU"/>
        </w:rPr>
        <w:t>Законом РФ «Об образовании».</w:t>
      </w:r>
    </w:p>
    <w:p w:rsidR="00D76397" w:rsidRPr="00C65831" w:rsidRDefault="00D76397" w:rsidP="008C608A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C65831">
        <w:rPr>
          <w:rFonts w:ascii="Times New Roman" w:eastAsia="Times New Roman" w:hAnsi="Times New Roman" w:cs="Times New Roman"/>
          <w:highlight w:val="yellow"/>
          <w:lang w:eastAsia="ru-RU"/>
        </w:rPr>
        <w:t>Трудовым кодексом РФ.</w:t>
      </w:r>
    </w:p>
    <w:p w:rsidR="00D76397" w:rsidRPr="008C608A" w:rsidRDefault="00D76397" w:rsidP="008C608A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608A">
        <w:rPr>
          <w:rFonts w:ascii="Times New Roman" w:eastAsia="Times New Roman" w:hAnsi="Times New Roman" w:cs="Times New Roman"/>
          <w:lang w:eastAsia="ru-RU"/>
        </w:rPr>
        <w:t>всеми перечисленными документами.</w:t>
      </w:r>
    </w:p>
    <w:p w:rsidR="0088550B" w:rsidRPr="00D76397" w:rsidRDefault="0088550B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P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 xml:space="preserve">20. Выберите правильный ответ. Работодатель обязан известить работника о </w:t>
      </w:r>
      <w:proofErr w:type="gramStart"/>
      <w:r w:rsidRPr="00D76397">
        <w:rPr>
          <w:rFonts w:ascii="Times New Roman" w:eastAsia="Times New Roman" w:hAnsi="Times New Roman" w:cs="Times New Roman"/>
          <w:lang w:eastAsia="ru-RU"/>
        </w:rPr>
        <w:t>предстоящих</w:t>
      </w:r>
      <w:proofErr w:type="gramEnd"/>
    </w:p>
    <w:p w:rsidR="00D76397" w:rsidRP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 xml:space="preserve">изменениях в условиях трудового договора, вызванных </w:t>
      </w:r>
      <w:proofErr w:type="gramStart"/>
      <w:r w:rsidRPr="00D76397">
        <w:rPr>
          <w:rFonts w:ascii="Times New Roman" w:eastAsia="Times New Roman" w:hAnsi="Times New Roman" w:cs="Times New Roman"/>
          <w:lang w:eastAsia="ru-RU"/>
        </w:rPr>
        <w:t>организационными</w:t>
      </w:r>
      <w:proofErr w:type="gramEnd"/>
      <w:r w:rsidRPr="00D76397">
        <w:rPr>
          <w:rFonts w:ascii="Times New Roman" w:eastAsia="Times New Roman" w:hAnsi="Times New Roman" w:cs="Times New Roman"/>
          <w:lang w:eastAsia="ru-RU"/>
        </w:rPr>
        <w:t xml:space="preserve"> или</w:t>
      </w:r>
    </w:p>
    <w:p w:rsid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 xml:space="preserve">технологическими причинами, не позднее, чем </w:t>
      </w:r>
      <w:proofErr w:type="gramStart"/>
      <w:r w:rsidRPr="00D76397">
        <w:rPr>
          <w:rFonts w:ascii="Times New Roman" w:eastAsia="Times New Roman" w:hAnsi="Times New Roman" w:cs="Times New Roman"/>
          <w:lang w:eastAsia="ru-RU"/>
        </w:rPr>
        <w:t>за</w:t>
      </w:r>
      <w:proofErr w:type="gramEnd"/>
      <w:r w:rsidRPr="00D76397">
        <w:rPr>
          <w:rFonts w:ascii="Times New Roman" w:eastAsia="Times New Roman" w:hAnsi="Times New Roman" w:cs="Times New Roman"/>
          <w:lang w:eastAsia="ru-RU"/>
        </w:rPr>
        <w:t>:</w:t>
      </w:r>
    </w:p>
    <w:p w:rsidR="0088550B" w:rsidRPr="00D76397" w:rsidRDefault="0088550B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Pr="008C608A" w:rsidRDefault="00D76397" w:rsidP="008C608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608A">
        <w:rPr>
          <w:rFonts w:ascii="Times New Roman" w:eastAsia="Times New Roman" w:hAnsi="Times New Roman" w:cs="Times New Roman"/>
          <w:lang w:eastAsia="ru-RU"/>
        </w:rPr>
        <w:t>14 дней.</w:t>
      </w:r>
    </w:p>
    <w:p w:rsidR="00D76397" w:rsidRPr="008C608A" w:rsidRDefault="00D76397" w:rsidP="008C608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608A">
        <w:rPr>
          <w:rFonts w:ascii="Times New Roman" w:eastAsia="Times New Roman" w:hAnsi="Times New Roman" w:cs="Times New Roman"/>
          <w:lang w:eastAsia="ru-RU"/>
        </w:rPr>
        <w:lastRenderedPageBreak/>
        <w:t>1 месяц.</w:t>
      </w:r>
    </w:p>
    <w:p w:rsidR="00D76397" w:rsidRPr="00C65831" w:rsidRDefault="00D76397" w:rsidP="008C608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C65831">
        <w:rPr>
          <w:rFonts w:ascii="Times New Roman" w:eastAsia="Times New Roman" w:hAnsi="Times New Roman" w:cs="Times New Roman"/>
          <w:highlight w:val="yellow"/>
          <w:lang w:eastAsia="ru-RU"/>
        </w:rPr>
        <w:t>2 месяца.</w:t>
      </w:r>
    </w:p>
    <w:p w:rsidR="00D76397" w:rsidRDefault="00D76397" w:rsidP="008C608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608A">
        <w:rPr>
          <w:rFonts w:ascii="Times New Roman" w:eastAsia="Times New Roman" w:hAnsi="Times New Roman" w:cs="Times New Roman"/>
          <w:lang w:eastAsia="ru-RU"/>
        </w:rPr>
        <w:t>3 месяца.</w:t>
      </w:r>
    </w:p>
    <w:p w:rsidR="008C608A" w:rsidRPr="008C608A" w:rsidRDefault="008C608A" w:rsidP="008C608A">
      <w:pPr>
        <w:pStyle w:val="a3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P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>21. Выберите два правильных ответа. Споры, возникающие между работником и</w:t>
      </w:r>
    </w:p>
    <w:p w:rsid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>работодателем, рассматриваются:</w:t>
      </w:r>
    </w:p>
    <w:p w:rsidR="0088550B" w:rsidRPr="00D76397" w:rsidRDefault="0088550B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Pr="008C608A" w:rsidRDefault="00D76397" w:rsidP="008C608A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608A">
        <w:rPr>
          <w:rFonts w:ascii="Times New Roman" w:eastAsia="Times New Roman" w:hAnsi="Times New Roman" w:cs="Times New Roman"/>
          <w:lang w:eastAsia="ru-RU"/>
        </w:rPr>
        <w:t>прокуратурой.</w:t>
      </w:r>
    </w:p>
    <w:p w:rsidR="00D76397" w:rsidRPr="00C65831" w:rsidRDefault="00D76397" w:rsidP="008C608A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C65831">
        <w:rPr>
          <w:rFonts w:ascii="Times New Roman" w:eastAsia="Times New Roman" w:hAnsi="Times New Roman" w:cs="Times New Roman"/>
          <w:highlight w:val="yellow"/>
          <w:lang w:eastAsia="ru-RU"/>
        </w:rPr>
        <w:t>Судом.</w:t>
      </w:r>
    </w:p>
    <w:p w:rsidR="00D76397" w:rsidRPr="00C65831" w:rsidRDefault="00D76397" w:rsidP="008C608A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C65831">
        <w:rPr>
          <w:rFonts w:ascii="Times New Roman" w:eastAsia="Times New Roman" w:hAnsi="Times New Roman" w:cs="Times New Roman"/>
          <w:highlight w:val="yellow"/>
          <w:lang w:eastAsia="ru-RU"/>
        </w:rPr>
        <w:t>комиссией по трудовым спорам.</w:t>
      </w:r>
    </w:p>
    <w:p w:rsidR="00D76397" w:rsidRPr="008C608A" w:rsidRDefault="00D76397" w:rsidP="008C608A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608A">
        <w:rPr>
          <w:rFonts w:ascii="Times New Roman" w:eastAsia="Times New Roman" w:hAnsi="Times New Roman" w:cs="Times New Roman"/>
          <w:lang w:eastAsia="ru-RU"/>
        </w:rPr>
        <w:t>органами местного самоуправления.</w:t>
      </w:r>
    </w:p>
    <w:p w:rsidR="0088550B" w:rsidRPr="00D76397" w:rsidRDefault="0088550B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>22. Установите соответствие: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C608A" w:rsidTr="008C608A">
        <w:tc>
          <w:tcPr>
            <w:tcW w:w="4785" w:type="dxa"/>
          </w:tcPr>
          <w:p w:rsidR="008C608A" w:rsidRPr="00D76397" w:rsidRDefault="008C608A" w:rsidP="008C6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76397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  <w:p w:rsidR="008C608A" w:rsidRDefault="008C608A" w:rsidP="00D763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8C608A" w:rsidRPr="00D76397" w:rsidRDefault="008C608A" w:rsidP="008C6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76397">
              <w:rPr>
                <w:rFonts w:ascii="Times New Roman" w:eastAsia="Times New Roman" w:hAnsi="Times New Roman" w:cs="Times New Roman"/>
                <w:lang w:eastAsia="ru-RU"/>
              </w:rPr>
              <w:t>локальный нормативный или</w:t>
            </w:r>
          </w:p>
          <w:p w:rsidR="008C608A" w:rsidRPr="00D76397" w:rsidRDefault="008C608A" w:rsidP="008C6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76397">
              <w:rPr>
                <w:rFonts w:ascii="Times New Roman" w:eastAsia="Times New Roman" w:hAnsi="Times New Roman" w:cs="Times New Roman"/>
                <w:lang w:eastAsia="ru-RU"/>
              </w:rPr>
              <w:t>индивидуальный правовой акт, издаваемый</w:t>
            </w:r>
          </w:p>
          <w:p w:rsidR="008C608A" w:rsidRPr="00D76397" w:rsidRDefault="008C608A" w:rsidP="008C6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76397">
              <w:rPr>
                <w:rFonts w:ascii="Times New Roman" w:eastAsia="Times New Roman" w:hAnsi="Times New Roman" w:cs="Times New Roman"/>
                <w:lang w:eastAsia="ru-RU"/>
              </w:rPr>
              <w:t>исключительно руководителем</w:t>
            </w:r>
          </w:p>
          <w:p w:rsidR="008C608A" w:rsidRPr="00D76397" w:rsidRDefault="008C608A" w:rsidP="008C6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76397">
              <w:rPr>
                <w:rFonts w:ascii="Times New Roman" w:eastAsia="Times New Roman" w:hAnsi="Times New Roman" w:cs="Times New Roman"/>
                <w:lang w:eastAsia="ru-RU"/>
              </w:rPr>
              <w:t>образовательного учреждения для решения</w:t>
            </w:r>
          </w:p>
          <w:p w:rsidR="008C608A" w:rsidRPr="00D76397" w:rsidRDefault="008C608A" w:rsidP="008C6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76397">
              <w:rPr>
                <w:rFonts w:ascii="Times New Roman" w:eastAsia="Times New Roman" w:hAnsi="Times New Roman" w:cs="Times New Roman"/>
                <w:lang w:eastAsia="ru-RU"/>
              </w:rPr>
              <w:t>основных и оперативных задач, стоящих</w:t>
            </w:r>
          </w:p>
          <w:p w:rsidR="008C608A" w:rsidRPr="00D76397" w:rsidRDefault="008C608A" w:rsidP="008C6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76397">
              <w:rPr>
                <w:rFonts w:ascii="Times New Roman" w:eastAsia="Times New Roman" w:hAnsi="Times New Roman" w:cs="Times New Roman"/>
                <w:lang w:eastAsia="ru-RU"/>
              </w:rPr>
              <w:t>перед общеобразовательным учреждением</w:t>
            </w:r>
          </w:p>
          <w:p w:rsidR="008C608A" w:rsidRDefault="008C608A" w:rsidP="00D763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608A" w:rsidTr="008C608A">
        <w:tc>
          <w:tcPr>
            <w:tcW w:w="4785" w:type="dxa"/>
          </w:tcPr>
          <w:p w:rsidR="008C608A" w:rsidRPr="00D76397" w:rsidRDefault="008C608A" w:rsidP="008C6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76397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  <w:p w:rsidR="008C608A" w:rsidRDefault="008C608A" w:rsidP="00D763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8C608A" w:rsidRPr="00D76397" w:rsidRDefault="008C608A" w:rsidP="008C6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76397">
              <w:rPr>
                <w:rFonts w:ascii="Times New Roman" w:eastAsia="Times New Roman" w:hAnsi="Times New Roman" w:cs="Times New Roman"/>
                <w:lang w:eastAsia="ru-RU"/>
              </w:rPr>
              <w:t>локальный правовой акт, принимаемый</w:t>
            </w:r>
          </w:p>
          <w:p w:rsidR="008C608A" w:rsidRPr="00D76397" w:rsidRDefault="008C608A" w:rsidP="008C6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76397">
              <w:rPr>
                <w:rFonts w:ascii="Times New Roman" w:eastAsia="Times New Roman" w:hAnsi="Times New Roman" w:cs="Times New Roman"/>
                <w:lang w:eastAsia="ru-RU"/>
              </w:rPr>
              <w:t>общим собранием работников</w:t>
            </w:r>
          </w:p>
          <w:p w:rsidR="008C608A" w:rsidRPr="00D76397" w:rsidRDefault="008C608A" w:rsidP="008C6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20"/>
            <w:bookmarkEnd w:id="3"/>
            <w:r w:rsidRPr="00D76397">
              <w:rPr>
                <w:rFonts w:ascii="Times New Roman" w:eastAsia="Times New Roman" w:hAnsi="Times New Roman" w:cs="Times New Roman"/>
                <w:lang w:eastAsia="ru-RU"/>
              </w:rPr>
              <w:t>(обучающихся, родителей) для реализации</w:t>
            </w:r>
          </w:p>
          <w:p w:rsidR="008C608A" w:rsidRPr="00D76397" w:rsidRDefault="008C608A" w:rsidP="008C6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76397">
              <w:rPr>
                <w:rFonts w:ascii="Times New Roman" w:eastAsia="Times New Roman" w:hAnsi="Times New Roman" w:cs="Times New Roman"/>
                <w:lang w:eastAsia="ru-RU"/>
              </w:rPr>
              <w:t>права на участие в управлении</w:t>
            </w:r>
          </w:p>
          <w:p w:rsidR="008C608A" w:rsidRDefault="008C608A" w:rsidP="008C6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76397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общеобразовательным учреждением</w:t>
            </w:r>
          </w:p>
        </w:tc>
      </w:tr>
      <w:tr w:rsidR="008C608A" w:rsidTr="008C608A">
        <w:tc>
          <w:tcPr>
            <w:tcW w:w="4785" w:type="dxa"/>
          </w:tcPr>
          <w:p w:rsidR="008C608A" w:rsidRPr="00D76397" w:rsidRDefault="008C608A" w:rsidP="008C6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76397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:rsidR="008C608A" w:rsidRDefault="008C608A" w:rsidP="00D763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8C608A" w:rsidRPr="00D76397" w:rsidRDefault="008C608A" w:rsidP="008C6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76397">
              <w:rPr>
                <w:rFonts w:ascii="Times New Roman" w:eastAsia="Times New Roman" w:hAnsi="Times New Roman" w:cs="Times New Roman"/>
                <w:lang w:eastAsia="ru-RU"/>
              </w:rPr>
              <w:t>локальный нормативный правовой акт,</w:t>
            </w:r>
          </w:p>
          <w:p w:rsidR="008C608A" w:rsidRPr="00D76397" w:rsidRDefault="008C608A" w:rsidP="008C6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76397">
              <w:rPr>
                <w:rFonts w:ascii="Times New Roman" w:eastAsia="Times New Roman" w:hAnsi="Times New Roman" w:cs="Times New Roman"/>
                <w:lang w:eastAsia="ru-RU"/>
              </w:rPr>
              <w:t>устанавливающий порядок и способ</w:t>
            </w:r>
          </w:p>
          <w:p w:rsidR="008C608A" w:rsidRPr="00D76397" w:rsidRDefault="008C608A" w:rsidP="008C6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76397">
              <w:rPr>
                <w:rFonts w:ascii="Times New Roman" w:eastAsia="Times New Roman" w:hAnsi="Times New Roman" w:cs="Times New Roman"/>
                <w:lang w:eastAsia="ru-RU"/>
              </w:rPr>
              <w:t>осуществления работником</w:t>
            </w:r>
          </w:p>
          <w:p w:rsidR="008C608A" w:rsidRPr="00D76397" w:rsidRDefault="008C608A" w:rsidP="008C6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76397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образовательного учреждения </w:t>
            </w:r>
            <w:proofErr w:type="gramStart"/>
            <w:r w:rsidRPr="00D76397">
              <w:rPr>
                <w:rFonts w:ascii="Times New Roman" w:eastAsia="Times New Roman" w:hAnsi="Times New Roman" w:cs="Times New Roman"/>
                <w:lang w:eastAsia="ru-RU"/>
              </w:rPr>
              <w:t>должностных</w:t>
            </w:r>
            <w:proofErr w:type="gramEnd"/>
          </w:p>
          <w:p w:rsidR="008C608A" w:rsidRDefault="008C608A" w:rsidP="008C6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76397">
              <w:rPr>
                <w:rFonts w:ascii="Times New Roman" w:eastAsia="Times New Roman" w:hAnsi="Times New Roman" w:cs="Times New Roman"/>
                <w:lang w:eastAsia="ru-RU"/>
              </w:rPr>
              <w:t>обязанностей</w:t>
            </w:r>
          </w:p>
          <w:p w:rsidR="008C608A" w:rsidRDefault="008C608A" w:rsidP="00D763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C608A" w:rsidRDefault="008C608A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550B" w:rsidRPr="00D76397" w:rsidRDefault="0088550B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P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>23. Установите правильную последовательность. Пронумеруйте указанные нормативные</w:t>
      </w:r>
    </w:p>
    <w:p w:rsid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397">
        <w:rPr>
          <w:rFonts w:ascii="Times New Roman" w:eastAsia="Times New Roman" w:hAnsi="Times New Roman" w:cs="Times New Roman"/>
          <w:lang w:eastAsia="ru-RU"/>
        </w:rPr>
        <w:t>правовые акты по иерархии, начиная с акта наибольшей юридической силы:</w:t>
      </w:r>
    </w:p>
    <w:p w:rsidR="008C608A" w:rsidRPr="00D76397" w:rsidRDefault="008C608A" w:rsidP="00D76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397" w:rsidRPr="008C608A" w:rsidRDefault="00C65831" w:rsidP="008C608A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65831">
        <w:rPr>
          <w:rFonts w:ascii="Times New Roman" w:eastAsia="Times New Roman" w:hAnsi="Times New Roman" w:cs="Times New Roman"/>
          <w:highlight w:val="yellow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D76397" w:rsidRPr="008C608A">
        <w:rPr>
          <w:rFonts w:ascii="Times New Roman" w:eastAsia="Times New Roman" w:hAnsi="Times New Roman" w:cs="Times New Roman"/>
          <w:lang w:eastAsia="ru-RU"/>
        </w:rPr>
        <w:t>Типовое положение об общеобразовательном учреждении.</w:t>
      </w:r>
    </w:p>
    <w:p w:rsidR="00D76397" w:rsidRPr="008C608A" w:rsidRDefault="00C65831" w:rsidP="008C608A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65831">
        <w:rPr>
          <w:rFonts w:ascii="Times New Roman" w:eastAsia="Times New Roman" w:hAnsi="Times New Roman" w:cs="Times New Roman"/>
          <w:highlight w:val="yellow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D76397" w:rsidRPr="008C608A">
        <w:rPr>
          <w:rFonts w:ascii="Times New Roman" w:eastAsia="Times New Roman" w:hAnsi="Times New Roman" w:cs="Times New Roman"/>
          <w:lang w:eastAsia="ru-RU"/>
        </w:rPr>
        <w:t>Приказ Министерства образования и науки РФ «Об особенностях режима рабочего</w:t>
      </w:r>
    </w:p>
    <w:p w:rsidR="00D76397" w:rsidRPr="008C608A" w:rsidRDefault="00D76397" w:rsidP="008C608A">
      <w:pPr>
        <w:pStyle w:val="a3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608A">
        <w:rPr>
          <w:rFonts w:ascii="Times New Roman" w:eastAsia="Times New Roman" w:hAnsi="Times New Roman" w:cs="Times New Roman"/>
          <w:lang w:eastAsia="ru-RU"/>
        </w:rPr>
        <w:t>времени и времени отдыха педагогических и других работников образовательных</w:t>
      </w:r>
    </w:p>
    <w:p w:rsidR="00D76397" w:rsidRPr="008C608A" w:rsidRDefault="00D76397" w:rsidP="008C608A">
      <w:pPr>
        <w:pStyle w:val="a3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608A">
        <w:rPr>
          <w:rFonts w:ascii="Times New Roman" w:eastAsia="Times New Roman" w:hAnsi="Times New Roman" w:cs="Times New Roman"/>
          <w:lang w:eastAsia="ru-RU"/>
        </w:rPr>
        <w:t>учреждений».</w:t>
      </w:r>
    </w:p>
    <w:p w:rsidR="00D76397" w:rsidRPr="008C608A" w:rsidRDefault="00C65831" w:rsidP="008C608A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65831">
        <w:rPr>
          <w:rFonts w:ascii="Times New Roman" w:eastAsia="Times New Roman" w:hAnsi="Times New Roman" w:cs="Times New Roman"/>
          <w:highlight w:val="yellow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D76397" w:rsidRPr="008C608A">
        <w:rPr>
          <w:rFonts w:ascii="Times New Roman" w:eastAsia="Times New Roman" w:hAnsi="Times New Roman" w:cs="Times New Roman"/>
          <w:lang w:eastAsia="ru-RU"/>
        </w:rPr>
        <w:t>Закон РФ «Об основных гарантиях прав ребенка в Российской Федерации».</w:t>
      </w:r>
    </w:p>
    <w:p w:rsidR="00D76397" w:rsidRPr="008C608A" w:rsidRDefault="00C65831" w:rsidP="008C608A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65831">
        <w:rPr>
          <w:rFonts w:ascii="Times New Roman" w:eastAsia="Times New Roman" w:hAnsi="Times New Roman" w:cs="Times New Roman"/>
          <w:highlight w:val="yellow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D76397" w:rsidRPr="008C608A">
        <w:rPr>
          <w:rFonts w:ascii="Times New Roman" w:eastAsia="Times New Roman" w:hAnsi="Times New Roman" w:cs="Times New Roman"/>
          <w:lang w:eastAsia="ru-RU"/>
        </w:rPr>
        <w:t>Конвенция о правах ребенка</w:t>
      </w:r>
    </w:p>
    <w:p w:rsidR="00E429A7" w:rsidRDefault="00E429A7"/>
    <w:sectPr w:rsidR="00E429A7" w:rsidSect="00E42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14C"/>
    <w:multiLevelType w:val="hybridMultilevel"/>
    <w:tmpl w:val="41EC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67D11"/>
    <w:multiLevelType w:val="hybridMultilevel"/>
    <w:tmpl w:val="7F320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04537"/>
    <w:multiLevelType w:val="hybridMultilevel"/>
    <w:tmpl w:val="27265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07748"/>
    <w:multiLevelType w:val="hybridMultilevel"/>
    <w:tmpl w:val="9F2AC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00F93"/>
    <w:multiLevelType w:val="hybridMultilevel"/>
    <w:tmpl w:val="66949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51450"/>
    <w:multiLevelType w:val="hybridMultilevel"/>
    <w:tmpl w:val="CBFE7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A4C4D"/>
    <w:multiLevelType w:val="hybridMultilevel"/>
    <w:tmpl w:val="E00CE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620FE"/>
    <w:multiLevelType w:val="hybridMultilevel"/>
    <w:tmpl w:val="E3F60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35CC4"/>
    <w:multiLevelType w:val="hybridMultilevel"/>
    <w:tmpl w:val="3BF80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13B31"/>
    <w:multiLevelType w:val="hybridMultilevel"/>
    <w:tmpl w:val="24308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10ABB"/>
    <w:multiLevelType w:val="hybridMultilevel"/>
    <w:tmpl w:val="C3DEB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BA48F8"/>
    <w:multiLevelType w:val="hybridMultilevel"/>
    <w:tmpl w:val="2FE4A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4108EF"/>
    <w:multiLevelType w:val="hybridMultilevel"/>
    <w:tmpl w:val="C27E0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227CC3"/>
    <w:multiLevelType w:val="hybridMultilevel"/>
    <w:tmpl w:val="735E4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E0E38"/>
    <w:multiLevelType w:val="hybridMultilevel"/>
    <w:tmpl w:val="6C9E5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A1AA0"/>
    <w:multiLevelType w:val="hybridMultilevel"/>
    <w:tmpl w:val="29B0B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A4656B"/>
    <w:multiLevelType w:val="hybridMultilevel"/>
    <w:tmpl w:val="11404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2F5353"/>
    <w:multiLevelType w:val="hybridMultilevel"/>
    <w:tmpl w:val="E2407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E35257"/>
    <w:multiLevelType w:val="hybridMultilevel"/>
    <w:tmpl w:val="F7A4D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65177C"/>
    <w:multiLevelType w:val="hybridMultilevel"/>
    <w:tmpl w:val="4EC07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450FDC"/>
    <w:multiLevelType w:val="hybridMultilevel"/>
    <w:tmpl w:val="54BAB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15"/>
  </w:num>
  <w:num w:numId="5">
    <w:abstractNumId w:val="6"/>
  </w:num>
  <w:num w:numId="6">
    <w:abstractNumId w:val="10"/>
  </w:num>
  <w:num w:numId="7">
    <w:abstractNumId w:val="12"/>
  </w:num>
  <w:num w:numId="8">
    <w:abstractNumId w:val="17"/>
  </w:num>
  <w:num w:numId="9">
    <w:abstractNumId w:val="13"/>
  </w:num>
  <w:num w:numId="10">
    <w:abstractNumId w:val="0"/>
  </w:num>
  <w:num w:numId="11">
    <w:abstractNumId w:val="4"/>
  </w:num>
  <w:num w:numId="12">
    <w:abstractNumId w:val="20"/>
  </w:num>
  <w:num w:numId="13">
    <w:abstractNumId w:val="2"/>
  </w:num>
  <w:num w:numId="14">
    <w:abstractNumId w:val="19"/>
  </w:num>
  <w:num w:numId="15">
    <w:abstractNumId w:val="5"/>
  </w:num>
  <w:num w:numId="16">
    <w:abstractNumId w:val="3"/>
  </w:num>
  <w:num w:numId="17">
    <w:abstractNumId w:val="16"/>
  </w:num>
  <w:num w:numId="18">
    <w:abstractNumId w:val="18"/>
  </w:num>
  <w:num w:numId="19">
    <w:abstractNumId w:val="7"/>
  </w:num>
  <w:num w:numId="20">
    <w:abstractNumId w:val="1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76397"/>
    <w:rsid w:val="001B3AA2"/>
    <w:rsid w:val="004E32A1"/>
    <w:rsid w:val="00543BA4"/>
    <w:rsid w:val="007D505A"/>
    <w:rsid w:val="0088550B"/>
    <w:rsid w:val="008C608A"/>
    <w:rsid w:val="00C65831"/>
    <w:rsid w:val="00D76397"/>
    <w:rsid w:val="00E42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0B"/>
    <w:pPr>
      <w:ind w:left="720"/>
      <w:contextualSpacing/>
    </w:pPr>
  </w:style>
  <w:style w:type="table" w:styleId="a4">
    <w:name w:val="Table Grid"/>
    <w:basedOn w:val="a1"/>
    <w:uiPriority w:val="59"/>
    <w:rsid w:val="008C6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4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4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2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1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8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5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0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2013-08-23T18:43:00Z</dcterms:created>
  <dcterms:modified xsi:type="dcterms:W3CDTF">2013-08-24T18:36:00Z</dcterms:modified>
</cp:coreProperties>
</file>