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C0" w:rsidRPr="00620C1A" w:rsidRDefault="00620C1A" w:rsidP="004749C0">
      <w:pPr>
        <w:rPr>
          <w:rFonts w:asciiTheme="majorHAnsi" w:hAnsiTheme="majorHAnsi"/>
          <w:b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</w:t>
      </w:r>
      <w:r w:rsidR="004749C0" w:rsidRPr="00620C1A">
        <w:rPr>
          <w:rFonts w:asciiTheme="majorHAnsi" w:hAnsiTheme="majorHAnsi"/>
          <w:b/>
          <w:i/>
          <w:sz w:val="20"/>
          <w:szCs w:val="20"/>
        </w:rPr>
        <w:t xml:space="preserve">8 КЛАСС. ТЕСТ № </w:t>
      </w:r>
      <w:r w:rsidR="00455738">
        <w:rPr>
          <w:rFonts w:asciiTheme="majorHAnsi" w:hAnsiTheme="majorHAnsi"/>
          <w:b/>
          <w:i/>
          <w:sz w:val="20"/>
          <w:szCs w:val="20"/>
        </w:rPr>
        <w:t>4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Внимательно прочитайте текст и найдите в нём ответы на вопросы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А1-А4 и В1-В6.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(1) Леса являются величайшим источником вдохновения и здоровья.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(2) Это исполинские лаборатории. (3) Они вырабатывают кислород и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улавливают ядовитые газы и пыль. (4) Представьте себе, что на леса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обрушился пыльный ураган. (5) Уже в километре от опушки вы будете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ощущать его лишь как потоки чистого и свежего ветра.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(6) Каждый из вас, конечно, помнит воздух после грозы. (7) Он душист,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свеж, полон озона. (8) Так вот, в лесах как бы бушует невидимая и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неслышная вечная гроза и расточает по земле потоки озонированного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воздуха. &lt;…&gt;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(9) Лес – это самый верный наш помощник в борьбе за урожай. (10) Он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хранит почвенную влагу, смягчает климат, останавливает сухие и жаркие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ветры, преграждает своими зелёными плотинами путь сыпучим пескам –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лазутчикам пустыни. (11) Он является конденсатором влаги: росы, тумана,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инея. (12) Из лесных болот берут начало реки. (13) И, наконец, грунтовые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воды в лесах и вблизи лесов стоят гораздо выше, чем в безлесных областях.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(14) Места, где уничтожен лес, подвергаются жестоким размывам от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талых вод и дождей. (15) А то, что пощадили дожди, потом развевается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ветром. (16) Иногда ураганы поднимают на воздух целые материки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плодородной почвы и уносят её за целые тысячи километров. (17) Это так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называемые пыльные, или чёрные, бури.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(18) Невозможно перечислить все бедствия, какие несёт истребление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лесов. &lt;…&gt;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(19) В тех местах, где уничтожены леса, земля заболевает бесплодием и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сухими язвами оврагов. (20) Нет ничего безотраднее, чем зрелище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пересыхающих грязных рек, порубок, гарей, всех этих пустошей, вызванных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к жизни невежеством, нерадивостью и жадностью человека…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(К.Г.Паустовский)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А1. К каким последствиям НЕ ПРИВОДИТ вырубка лесов?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lastRenderedPageBreak/>
        <w:t xml:space="preserve">1) к размывам почвы талыми водами;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2) к чёрным бурям, поднимающим на воздух верхний плодородный слой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почвы;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3) к появлению оврагов;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4) к лесным пожарам;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 xml:space="preserve">А2. Какое из высказываний НЕ ОТРАЖЕНО в содержании текста?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1) Леса вырабатывают кислород и улавливают ядовитые газы и пыль.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2) Леса сохраняют влагу в почве.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3) Древесина – ценнейшее сырьё для химической промышленности.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4) Овраги появляются в тех местах, где уничтожаются леса.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А3. Какое средство художественной выразительности употреблено в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предложении 19?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1) метафора 3) сравнение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>2) олицетворение 4) эпитет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А4. В каком из предложений использован синоним к слову БУРЯ (17)?</w:t>
      </w:r>
    </w:p>
    <w:p w:rsidR="004749C0" w:rsidRDefault="004749C0" w:rsidP="004749C0">
      <w:pPr>
        <w:rPr>
          <w:rFonts w:asciiTheme="majorHAnsi" w:hAnsiTheme="majorHAnsi"/>
          <w:sz w:val="20"/>
          <w:szCs w:val="20"/>
        </w:rPr>
      </w:pPr>
      <w:r w:rsidRPr="00620C1A">
        <w:rPr>
          <w:rFonts w:asciiTheme="majorHAnsi" w:hAnsiTheme="majorHAnsi"/>
          <w:sz w:val="20"/>
          <w:szCs w:val="20"/>
        </w:rPr>
        <w:t xml:space="preserve">1) 2; 2) 4; 3) 6; 4) 19 </w:t>
      </w:r>
    </w:p>
    <w:p w:rsidR="00620C1A" w:rsidRPr="00620C1A" w:rsidRDefault="00620C1A" w:rsidP="004749C0">
      <w:pPr>
        <w:rPr>
          <w:rFonts w:asciiTheme="majorHAnsi" w:hAnsiTheme="majorHAnsi"/>
          <w:sz w:val="20"/>
          <w:szCs w:val="20"/>
        </w:rPr>
      </w:pP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В1. Из предложений 9-13 выпишите слово, правописание приставки в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котором зависит от глухости (звонкости) согласного звука, обозначенного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 xml:space="preserve">следующей за приставкой буквой. _____________________________________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В2. Из предложений 18-20 выпишите слова, которые НЕ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 xml:space="preserve">УПОТРЕБЛЯЮТСЯ без НЕ. __________________________________________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В3. Из предложений 14-17 выпишите слово, в состав которого входят ДВА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 xml:space="preserve">КОРНЯ. ___________________________________________________________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В4. Из предложения 4 выпишите словосочетание с видом связи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 xml:space="preserve">СОГЛАСОВАНИЕ. _________________________________________________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В5. Среди предложений 5-8 найдите предложение, в котором НЕТ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 xml:space="preserve">однородных членов. Напишите его номер. ______________________________ 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>В6. Найдите в тексте предложение, подлежащее и сказуемое в котором</w:t>
      </w:r>
    </w:p>
    <w:p w:rsidR="004749C0" w:rsidRPr="00620C1A" w:rsidRDefault="004749C0" w:rsidP="004749C0">
      <w:pPr>
        <w:rPr>
          <w:rFonts w:asciiTheme="majorHAnsi" w:hAnsiTheme="majorHAnsi"/>
          <w:sz w:val="20"/>
          <w:szCs w:val="20"/>
          <w:u w:val="single"/>
        </w:rPr>
      </w:pPr>
      <w:r w:rsidRPr="00620C1A">
        <w:rPr>
          <w:rFonts w:asciiTheme="majorHAnsi" w:hAnsiTheme="majorHAnsi"/>
          <w:sz w:val="20"/>
          <w:szCs w:val="20"/>
          <w:u w:val="single"/>
        </w:rPr>
        <w:t xml:space="preserve">выражены СУЩЕСТВИТЕЛЬНЫМИ В ИМЕНИТЕЛЬНОМ ПАДЕЖЕ. </w:t>
      </w:r>
    </w:p>
    <w:p w:rsidR="00FB03FF" w:rsidRPr="00FB03FF" w:rsidRDefault="00FB03FF" w:rsidP="00FB03FF">
      <w:pPr>
        <w:ind w:left="284"/>
        <w:rPr>
          <w:rFonts w:asciiTheme="majorHAnsi" w:hAnsiTheme="majorHAnsi"/>
          <w:sz w:val="20"/>
          <w:szCs w:val="20"/>
        </w:rPr>
      </w:pPr>
      <w:r w:rsidRPr="00FB03FF">
        <w:rPr>
          <w:rFonts w:asciiTheme="majorHAnsi" w:hAnsiTheme="majorHAnsi"/>
          <w:sz w:val="20"/>
          <w:szCs w:val="20"/>
          <w:u w:val="single"/>
        </w:rPr>
        <w:lastRenderedPageBreak/>
        <w:t xml:space="preserve">  1.   Выберите односоставное предложение.   </w:t>
      </w:r>
      <w:r w:rsidR="004749C0" w:rsidRPr="00FB03FF">
        <w:rPr>
          <w:rFonts w:asciiTheme="majorHAnsi" w:hAnsiTheme="majorHAnsi"/>
          <w:sz w:val="20"/>
          <w:szCs w:val="20"/>
          <w:u w:val="single"/>
        </w:rPr>
        <w:t xml:space="preserve">Напишите </w:t>
      </w:r>
      <w:r w:rsidRPr="00FB03FF">
        <w:rPr>
          <w:rFonts w:asciiTheme="majorHAnsi" w:hAnsiTheme="majorHAnsi"/>
          <w:sz w:val="20"/>
          <w:szCs w:val="20"/>
          <w:u w:val="single"/>
        </w:rPr>
        <w:t>ответ</w:t>
      </w:r>
      <w:r w:rsidR="004749C0" w:rsidRPr="00FB03FF">
        <w:rPr>
          <w:rFonts w:asciiTheme="majorHAnsi" w:hAnsiTheme="majorHAnsi"/>
          <w:sz w:val="20"/>
          <w:szCs w:val="20"/>
        </w:rPr>
        <w:t>_______________________________________________</w:t>
      </w:r>
      <w:r w:rsidRPr="00FB03FF">
        <w:rPr>
          <w:rFonts w:asciiTheme="majorHAnsi" w:hAnsiTheme="majorHAnsi"/>
          <w:sz w:val="20"/>
          <w:szCs w:val="20"/>
        </w:rPr>
        <w:t>. </w:t>
      </w:r>
      <w:r w:rsidRPr="00FB03FF">
        <w:rPr>
          <w:rFonts w:asciiTheme="majorHAnsi" w:hAnsiTheme="majorHAnsi"/>
          <w:sz w:val="20"/>
          <w:szCs w:val="20"/>
        </w:rPr>
        <w:br/>
        <w:t>A) Без тебя, вероятно, я бы погиб. </w:t>
      </w:r>
      <w:r w:rsidRPr="00FB03FF">
        <w:rPr>
          <w:rFonts w:asciiTheme="majorHAnsi" w:hAnsiTheme="majorHAnsi"/>
          <w:sz w:val="20"/>
          <w:szCs w:val="20"/>
        </w:rPr>
        <w:br/>
        <w:t>B) По дороге зимней, скучной тройка борзая бежит. </w:t>
      </w:r>
      <w:r w:rsidRPr="00FB03FF">
        <w:rPr>
          <w:rFonts w:asciiTheme="majorHAnsi" w:hAnsiTheme="majorHAnsi"/>
          <w:sz w:val="20"/>
          <w:szCs w:val="20"/>
        </w:rPr>
        <w:br/>
        <w:t>C) Искусство всегда было нужно людям – и раньше, и сейчас. </w:t>
      </w:r>
      <w:r w:rsidRPr="00FB03FF">
        <w:rPr>
          <w:rFonts w:asciiTheme="majorHAnsi" w:hAnsiTheme="majorHAnsi"/>
          <w:sz w:val="20"/>
          <w:szCs w:val="20"/>
        </w:rPr>
        <w:br/>
        <w:t>D) Это может сделать только искусство. </w:t>
      </w:r>
      <w:r w:rsidRPr="00FB03FF">
        <w:rPr>
          <w:rFonts w:asciiTheme="majorHAnsi" w:hAnsiTheme="majorHAnsi"/>
          <w:sz w:val="20"/>
          <w:szCs w:val="20"/>
        </w:rPr>
        <w:br/>
        <w:t>E) Тихая, звездная ночь.</w:t>
      </w:r>
    </w:p>
    <w:p w:rsidR="009112EC" w:rsidRDefault="00FB03FF" w:rsidP="00FB03FF">
      <w:pPr>
        <w:ind w:left="360"/>
        <w:rPr>
          <w:rFonts w:asciiTheme="majorHAnsi" w:hAnsiTheme="majorHAnsi"/>
          <w:sz w:val="20"/>
          <w:szCs w:val="20"/>
        </w:rPr>
      </w:pPr>
      <w:r w:rsidRPr="00FB03FF">
        <w:rPr>
          <w:rFonts w:asciiTheme="majorHAnsi" w:hAnsiTheme="majorHAnsi"/>
          <w:sz w:val="20"/>
          <w:szCs w:val="20"/>
        </w:rPr>
        <w:br/>
      </w:r>
      <w:r w:rsidRPr="00FB03FF">
        <w:rPr>
          <w:rFonts w:asciiTheme="majorHAnsi" w:hAnsiTheme="majorHAnsi"/>
          <w:sz w:val="20"/>
          <w:szCs w:val="20"/>
          <w:u w:val="single"/>
        </w:rPr>
        <w:t>2. Выберите двусоставное предложение</w:t>
      </w:r>
      <w:r w:rsidRPr="00FB03FF">
        <w:rPr>
          <w:rFonts w:asciiTheme="majorHAnsi" w:hAnsiTheme="majorHAnsi"/>
          <w:sz w:val="20"/>
          <w:szCs w:val="20"/>
        </w:rPr>
        <w:t>. </w:t>
      </w:r>
      <w:r w:rsidRPr="00FB03FF">
        <w:rPr>
          <w:rFonts w:asciiTheme="majorHAnsi" w:hAnsiTheme="majorHAnsi"/>
          <w:sz w:val="20"/>
          <w:szCs w:val="20"/>
        </w:rPr>
        <w:br/>
        <w:t>A) Стало холодно. </w:t>
      </w:r>
      <w:r w:rsidRPr="00FB03FF">
        <w:rPr>
          <w:rFonts w:asciiTheme="majorHAnsi" w:hAnsiTheme="majorHAnsi"/>
          <w:sz w:val="20"/>
          <w:szCs w:val="20"/>
        </w:rPr>
        <w:br/>
        <w:t>B) Туристы разожгли костер. </w:t>
      </w:r>
      <w:r w:rsidRPr="00FB03FF">
        <w:rPr>
          <w:rFonts w:asciiTheme="majorHAnsi" w:hAnsiTheme="majorHAnsi"/>
          <w:sz w:val="20"/>
          <w:szCs w:val="20"/>
        </w:rPr>
        <w:br/>
        <w:t>C) Вставай утром пораньше. </w:t>
      </w:r>
      <w:r w:rsidRPr="00FB03FF">
        <w:rPr>
          <w:rFonts w:asciiTheme="majorHAnsi" w:hAnsiTheme="majorHAnsi"/>
          <w:sz w:val="20"/>
          <w:szCs w:val="20"/>
        </w:rPr>
        <w:br/>
        <w:t>D) Свежо, весело, любо. </w:t>
      </w:r>
      <w:r w:rsidRPr="00FB03FF">
        <w:rPr>
          <w:rFonts w:asciiTheme="majorHAnsi" w:hAnsiTheme="majorHAnsi"/>
          <w:sz w:val="20"/>
          <w:szCs w:val="20"/>
        </w:rPr>
        <w:br/>
        <w:t>E) Далеко видно кругом. </w:t>
      </w:r>
      <w:r w:rsidRPr="00FB03FF">
        <w:rPr>
          <w:rFonts w:asciiTheme="majorHAnsi" w:hAnsiTheme="majorHAnsi"/>
          <w:sz w:val="20"/>
          <w:szCs w:val="20"/>
        </w:rPr>
        <w:br/>
      </w:r>
      <w:r w:rsidRPr="00FB03FF">
        <w:rPr>
          <w:rFonts w:asciiTheme="majorHAnsi" w:hAnsiTheme="majorHAnsi"/>
          <w:sz w:val="20"/>
          <w:szCs w:val="20"/>
        </w:rPr>
        <w:br/>
      </w:r>
      <w:r w:rsidRPr="00FB03FF">
        <w:rPr>
          <w:rFonts w:asciiTheme="majorHAnsi" w:hAnsiTheme="majorHAnsi"/>
          <w:sz w:val="20"/>
          <w:szCs w:val="20"/>
          <w:u w:val="single"/>
        </w:rPr>
        <w:t>3. Определите вид предложения. Искусство – зеркало жизни. </w:t>
      </w:r>
      <w:r w:rsidRPr="00FB03FF">
        <w:rPr>
          <w:rFonts w:asciiTheme="majorHAnsi" w:hAnsiTheme="majorHAnsi"/>
          <w:sz w:val="20"/>
          <w:szCs w:val="20"/>
          <w:u w:val="single"/>
        </w:rPr>
        <w:br/>
      </w:r>
      <w:r w:rsidRPr="00FB03FF">
        <w:rPr>
          <w:rFonts w:asciiTheme="majorHAnsi" w:hAnsiTheme="majorHAnsi"/>
          <w:sz w:val="20"/>
          <w:szCs w:val="20"/>
        </w:rPr>
        <w:t>A) Односоставное назывное. </w:t>
      </w:r>
      <w:r w:rsidRPr="00FB03FF">
        <w:rPr>
          <w:rFonts w:asciiTheme="majorHAnsi" w:hAnsiTheme="majorHAnsi"/>
          <w:sz w:val="20"/>
          <w:szCs w:val="20"/>
        </w:rPr>
        <w:br/>
        <w:t>B) Односоставное определенно – личное. </w:t>
      </w:r>
      <w:r w:rsidRPr="00FB03FF">
        <w:rPr>
          <w:rFonts w:asciiTheme="majorHAnsi" w:hAnsiTheme="majorHAnsi"/>
          <w:sz w:val="20"/>
          <w:szCs w:val="20"/>
        </w:rPr>
        <w:br/>
        <w:t>C) Односоставное безличное. </w:t>
      </w:r>
      <w:r w:rsidRPr="00FB03FF">
        <w:rPr>
          <w:rFonts w:asciiTheme="majorHAnsi" w:hAnsiTheme="majorHAnsi"/>
          <w:sz w:val="20"/>
          <w:szCs w:val="20"/>
        </w:rPr>
        <w:br/>
        <w:t>D) Двусоставное. </w:t>
      </w:r>
      <w:r w:rsidRPr="00FB03FF">
        <w:rPr>
          <w:rFonts w:asciiTheme="majorHAnsi" w:hAnsiTheme="majorHAnsi"/>
          <w:sz w:val="20"/>
          <w:szCs w:val="20"/>
        </w:rPr>
        <w:br/>
        <w:t>E) Односоставное неопределенно – личное. </w:t>
      </w:r>
    </w:p>
    <w:p w:rsidR="009112EC" w:rsidRPr="009112EC" w:rsidRDefault="009112EC" w:rsidP="00FB03FF">
      <w:pPr>
        <w:ind w:left="360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</w:rPr>
        <w:t xml:space="preserve">4. </w:t>
      </w:r>
      <w:r w:rsidRPr="009112EC">
        <w:rPr>
          <w:rFonts w:asciiTheme="majorHAnsi" w:hAnsiTheme="majorHAnsi"/>
          <w:sz w:val="20"/>
          <w:szCs w:val="20"/>
          <w:u w:val="single"/>
        </w:rPr>
        <w:t>Укажите предложение с нарушением речевых норм</w:t>
      </w:r>
    </w:p>
    <w:p w:rsidR="009112EC" w:rsidRDefault="009112EC" w:rsidP="00FB03FF">
      <w:pPr>
        <w:ind w:left="3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А) Ваш младший сын – большой умница.</w:t>
      </w:r>
    </w:p>
    <w:p w:rsidR="009112EC" w:rsidRDefault="009112EC" w:rsidP="00FB03FF">
      <w:pPr>
        <w:ind w:left="3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В) Фирме удаётся производить конкурентоспособные товары.</w:t>
      </w:r>
    </w:p>
    <w:p w:rsidR="009112EC" w:rsidRDefault="009112EC" w:rsidP="00FB03FF">
      <w:pPr>
        <w:ind w:left="3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С) Будучи в Афинах, Цицерона попросили произнести речь по-гречески.</w:t>
      </w:r>
    </w:p>
    <w:p w:rsidR="00684DF7" w:rsidRPr="00684DF7" w:rsidRDefault="009112EC" w:rsidP="00684DF7">
      <w:pPr>
        <w:ind w:left="3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en-US"/>
        </w:rPr>
        <w:t>D</w:t>
      </w:r>
      <w:r w:rsidRPr="009112EC">
        <w:rPr>
          <w:rFonts w:asciiTheme="majorHAnsi" w:hAnsiTheme="majorHAnsi"/>
          <w:sz w:val="20"/>
          <w:szCs w:val="20"/>
        </w:rPr>
        <w:t xml:space="preserve">) </w:t>
      </w:r>
      <w:r>
        <w:rPr>
          <w:rFonts w:asciiTheme="majorHAnsi" w:hAnsiTheme="majorHAnsi"/>
          <w:sz w:val="20"/>
          <w:szCs w:val="20"/>
        </w:rPr>
        <w:t>Большая часть из тысячи шестисот семидесяти трёх дорожно-транспортных происшествий в этом году произошла по вине пешеходов.</w:t>
      </w:r>
      <w:r w:rsidR="00FB03FF" w:rsidRPr="00FB03FF">
        <w:rPr>
          <w:rFonts w:asciiTheme="majorHAnsi" w:hAnsiTheme="majorHAnsi"/>
          <w:sz w:val="20"/>
          <w:szCs w:val="20"/>
        </w:rPr>
        <w:br/>
      </w:r>
      <w:r w:rsidR="00FB03FF" w:rsidRPr="00FB03FF">
        <w:rPr>
          <w:rFonts w:asciiTheme="majorHAnsi" w:hAnsiTheme="majorHAnsi"/>
          <w:sz w:val="20"/>
          <w:szCs w:val="20"/>
        </w:rPr>
        <w:br/>
      </w:r>
      <w:r w:rsidR="00684DF7" w:rsidRPr="00684DF7">
        <w:rPr>
          <w:rFonts w:asciiTheme="majorHAnsi" w:hAnsiTheme="majorHAnsi"/>
          <w:sz w:val="20"/>
          <w:szCs w:val="20"/>
        </w:rPr>
        <w:t>5</w:t>
      </w:r>
      <w:r w:rsidR="00684DF7">
        <w:rPr>
          <w:rFonts w:asciiTheme="majorHAnsi" w:hAnsiTheme="majorHAnsi"/>
          <w:sz w:val="20"/>
          <w:szCs w:val="20"/>
        </w:rPr>
        <w:t xml:space="preserve">. </w:t>
      </w:r>
      <w:r w:rsidR="00684DF7" w:rsidRPr="00684DF7">
        <w:rPr>
          <w:rFonts w:asciiTheme="majorHAnsi" w:hAnsiTheme="majorHAnsi"/>
          <w:sz w:val="20"/>
          <w:szCs w:val="20"/>
          <w:u w:val="single"/>
        </w:rPr>
        <w:t>Какой способ связи слов представлен в словосочетании ПОВЕРНУЛ НАПРАВО?</w:t>
      </w:r>
    </w:p>
    <w:p w:rsidR="00684DF7" w:rsidRPr="00684DF7" w:rsidRDefault="00684DF7" w:rsidP="00684DF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en-US"/>
        </w:rPr>
        <w:t xml:space="preserve">        </w:t>
      </w:r>
      <w:bookmarkStart w:id="0" w:name="_GoBack"/>
      <w:bookmarkEnd w:id="0"/>
      <w:r>
        <w:rPr>
          <w:rFonts w:asciiTheme="majorHAnsi" w:hAnsiTheme="majorHAnsi"/>
          <w:sz w:val="20"/>
          <w:szCs w:val="20"/>
        </w:rPr>
        <w:t>А</w:t>
      </w:r>
      <w:r w:rsidRPr="00684DF7">
        <w:rPr>
          <w:rFonts w:asciiTheme="majorHAnsi" w:hAnsiTheme="majorHAnsi"/>
          <w:sz w:val="20"/>
          <w:szCs w:val="20"/>
        </w:rPr>
        <w:t>) управление</w:t>
      </w:r>
    </w:p>
    <w:p w:rsidR="00684DF7" w:rsidRPr="00684DF7" w:rsidRDefault="00684DF7" w:rsidP="00684DF7">
      <w:pPr>
        <w:ind w:left="3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В</w:t>
      </w:r>
      <w:r w:rsidRPr="00684DF7">
        <w:rPr>
          <w:rFonts w:asciiTheme="majorHAnsi" w:hAnsiTheme="majorHAnsi"/>
          <w:sz w:val="20"/>
          <w:szCs w:val="20"/>
        </w:rPr>
        <w:t>) согласование</w:t>
      </w:r>
    </w:p>
    <w:p w:rsidR="00684DF7" w:rsidRPr="00684DF7" w:rsidRDefault="00684DF7" w:rsidP="00684DF7">
      <w:pPr>
        <w:ind w:left="3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С</w:t>
      </w:r>
      <w:r w:rsidRPr="00684DF7">
        <w:rPr>
          <w:rFonts w:asciiTheme="majorHAnsi" w:hAnsiTheme="majorHAnsi"/>
          <w:sz w:val="20"/>
          <w:szCs w:val="20"/>
        </w:rPr>
        <w:t>) примыкание</w:t>
      </w:r>
    </w:p>
    <w:p w:rsidR="00684DF7" w:rsidRPr="00684DF7" w:rsidRDefault="00684DF7" w:rsidP="00684DF7">
      <w:pPr>
        <w:ind w:left="3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en-US"/>
        </w:rPr>
        <w:t>D</w:t>
      </w:r>
      <w:r w:rsidRPr="00684DF7">
        <w:rPr>
          <w:rFonts w:asciiTheme="majorHAnsi" w:hAnsiTheme="majorHAnsi"/>
          <w:sz w:val="20"/>
          <w:szCs w:val="20"/>
        </w:rPr>
        <w:t>) не является словосочетанием</w:t>
      </w:r>
    </w:p>
    <w:p w:rsidR="00881F88" w:rsidRPr="00FB03FF" w:rsidRDefault="00881F88" w:rsidP="00FB03FF">
      <w:pPr>
        <w:ind w:left="360"/>
        <w:rPr>
          <w:rFonts w:asciiTheme="majorHAnsi" w:hAnsiTheme="majorHAnsi"/>
          <w:sz w:val="20"/>
          <w:szCs w:val="20"/>
        </w:rPr>
      </w:pPr>
    </w:p>
    <w:sectPr w:rsidR="00881F88" w:rsidRPr="00FB0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067D9"/>
    <w:multiLevelType w:val="hybridMultilevel"/>
    <w:tmpl w:val="4EA6CA50"/>
    <w:lvl w:ilvl="0" w:tplc="1D6AEB2E">
      <w:start w:val="1"/>
      <w:numFmt w:val="decimal"/>
      <w:lvlText w:val="%1."/>
      <w:lvlJc w:val="left"/>
      <w:pPr>
        <w:ind w:left="644" w:hanging="360"/>
      </w:pPr>
      <w:rPr>
        <w:rFonts w:asciiTheme="majorHAnsi" w:eastAsiaTheme="minorHAnsi" w:hAnsiTheme="maj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9C0"/>
    <w:rsid w:val="003947FD"/>
    <w:rsid w:val="00455738"/>
    <w:rsid w:val="004749C0"/>
    <w:rsid w:val="00620C1A"/>
    <w:rsid w:val="00684DF7"/>
    <w:rsid w:val="00881F88"/>
    <w:rsid w:val="009112EC"/>
    <w:rsid w:val="00FB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C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11</cp:revision>
  <dcterms:created xsi:type="dcterms:W3CDTF">2013-03-10T04:25:00Z</dcterms:created>
  <dcterms:modified xsi:type="dcterms:W3CDTF">2013-03-10T16:48:00Z</dcterms:modified>
</cp:coreProperties>
</file>